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18D57" w14:textId="2B0DD237" w:rsidR="00DB3CA8" w:rsidRPr="000F490B" w:rsidRDefault="00DB3CA8" w:rsidP="00DB3CA8">
      <w:pPr>
        <w:adjustRightInd w:val="0"/>
        <w:snapToGrid w:val="0"/>
        <w:spacing w:line="360" w:lineRule="auto"/>
        <w:outlineLvl w:val="0"/>
        <w:rPr>
          <w:rFonts w:eastAsia="仿宋_GB2312"/>
          <w:b/>
          <w:color w:val="000000"/>
          <w:sz w:val="32"/>
          <w:szCs w:val="32"/>
        </w:rPr>
      </w:pPr>
      <w:r w:rsidRPr="000F490B">
        <w:rPr>
          <w:rFonts w:eastAsia="仿宋_GB2312" w:hint="eastAsia"/>
          <w:b/>
          <w:color w:val="000000"/>
          <w:sz w:val="32"/>
          <w:szCs w:val="32"/>
        </w:rPr>
        <w:t>附件</w:t>
      </w:r>
    </w:p>
    <w:p w14:paraId="4B182F2D" w14:textId="77777777" w:rsidR="00DB3CA8" w:rsidRPr="000F490B" w:rsidRDefault="00DB3CA8" w:rsidP="00DB3CA8">
      <w:pPr>
        <w:adjustRightInd w:val="0"/>
        <w:snapToGrid w:val="0"/>
        <w:spacing w:line="360" w:lineRule="auto"/>
        <w:jc w:val="center"/>
        <w:rPr>
          <w:rFonts w:eastAsia="仿宋_GB2312"/>
          <w:b/>
          <w:color w:val="000000"/>
          <w:sz w:val="32"/>
        </w:rPr>
      </w:pPr>
    </w:p>
    <w:p w14:paraId="79D6BE5D" w14:textId="77777777" w:rsidR="00DB3CA8" w:rsidRPr="000F490B" w:rsidRDefault="00DB3CA8" w:rsidP="00DB3CA8">
      <w:pPr>
        <w:adjustRightInd w:val="0"/>
        <w:snapToGrid w:val="0"/>
        <w:spacing w:line="360" w:lineRule="auto"/>
        <w:jc w:val="center"/>
        <w:rPr>
          <w:rFonts w:eastAsia="仿宋_GB2312"/>
          <w:b/>
          <w:color w:val="000000"/>
          <w:sz w:val="32"/>
        </w:rPr>
      </w:pPr>
    </w:p>
    <w:p w14:paraId="3E520101" w14:textId="77777777" w:rsidR="00DB3CA8" w:rsidRPr="000F490B" w:rsidRDefault="00DB3CA8" w:rsidP="00DB3CA8">
      <w:pPr>
        <w:adjustRightInd w:val="0"/>
        <w:snapToGrid w:val="0"/>
        <w:spacing w:line="360" w:lineRule="auto"/>
        <w:jc w:val="center"/>
        <w:rPr>
          <w:rFonts w:eastAsia="仿宋_GB2312"/>
          <w:b/>
          <w:color w:val="000000"/>
          <w:sz w:val="32"/>
        </w:rPr>
      </w:pPr>
    </w:p>
    <w:p w14:paraId="6AFD49B8" w14:textId="77777777" w:rsidR="00DB3CA8" w:rsidRPr="000F490B" w:rsidRDefault="00DB3CA8" w:rsidP="00DB3CA8">
      <w:pPr>
        <w:adjustRightInd w:val="0"/>
        <w:snapToGrid w:val="0"/>
        <w:spacing w:line="360" w:lineRule="auto"/>
        <w:jc w:val="center"/>
        <w:rPr>
          <w:rFonts w:eastAsia="仿宋_GB2312"/>
          <w:b/>
          <w:color w:val="000000"/>
          <w:sz w:val="32"/>
        </w:rPr>
      </w:pPr>
    </w:p>
    <w:p w14:paraId="12020731" w14:textId="77777777" w:rsidR="00DB3CA8" w:rsidRPr="00181DC7" w:rsidRDefault="00DB3CA8" w:rsidP="00DB3CA8">
      <w:pPr>
        <w:adjustRightInd w:val="0"/>
        <w:snapToGrid w:val="0"/>
        <w:spacing w:line="360" w:lineRule="auto"/>
        <w:jc w:val="center"/>
        <w:rPr>
          <w:rFonts w:ascii="方正小标宋简体" w:eastAsia="方正小标宋简体"/>
          <w:color w:val="000000"/>
          <w:sz w:val="44"/>
          <w:szCs w:val="44"/>
        </w:rPr>
      </w:pPr>
      <w:r w:rsidRPr="00181DC7">
        <w:rPr>
          <w:rFonts w:ascii="方正小标宋简体" w:eastAsia="方正小标宋简体" w:hint="eastAsia"/>
          <w:color w:val="000000"/>
          <w:sz w:val="44"/>
          <w:szCs w:val="44"/>
        </w:rPr>
        <w:t>交通运输行业重点节能低碳技术</w:t>
      </w:r>
    </w:p>
    <w:p w14:paraId="72DA9347" w14:textId="77777777" w:rsidR="00DB3CA8" w:rsidRPr="00181DC7" w:rsidRDefault="00DB3CA8" w:rsidP="00DB3CA8">
      <w:pPr>
        <w:adjustRightInd w:val="0"/>
        <w:snapToGrid w:val="0"/>
        <w:spacing w:line="360" w:lineRule="auto"/>
        <w:jc w:val="center"/>
        <w:rPr>
          <w:rFonts w:ascii="方正小标宋简体" w:eastAsia="方正小标宋简体"/>
          <w:sz w:val="44"/>
          <w:szCs w:val="44"/>
        </w:rPr>
      </w:pPr>
      <w:r w:rsidRPr="00181DC7">
        <w:rPr>
          <w:rFonts w:ascii="方正小标宋简体" w:eastAsia="方正小标宋简体" w:hint="eastAsia"/>
          <w:sz w:val="44"/>
          <w:szCs w:val="44"/>
        </w:rPr>
        <w:t>申报书</w:t>
      </w:r>
    </w:p>
    <w:p w14:paraId="4650F8A3" w14:textId="77777777" w:rsidR="00DB3CA8" w:rsidRPr="000F490B" w:rsidRDefault="00DB3CA8" w:rsidP="00DB3CA8">
      <w:pPr>
        <w:adjustRightInd w:val="0"/>
        <w:snapToGrid w:val="0"/>
        <w:spacing w:line="360" w:lineRule="auto"/>
        <w:jc w:val="center"/>
        <w:rPr>
          <w:rFonts w:eastAsia="仿宋_GB2312"/>
          <w:b/>
          <w:color w:val="000000"/>
          <w:sz w:val="32"/>
        </w:rPr>
      </w:pPr>
    </w:p>
    <w:p w14:paraId="2B5F6A25" w14:textId="77777777" w:rsidR="00DB3CA8" w:rsidRPr="000F490B" w:rsidRDefault="00DB3CA8" w:rsidP="00DB3CA8">
      <w:pPr>
        <w:adjustRightInd w:val="0"/>
        <w:snapToGrid w:val="0"/>
        <w:spacing w:line="360" w:lineRule="auto"/>
        <w:jc w:val="center"/>
        <w:rPr>
          <w:rFonts w:eastAsia="仿宋_GB2312"/>
          <w:b/>
          <w:color w:val="000000"/>
          <w:sz w:val="32"/>
        </w:rPr>
      </w:pPr>
    </w:p>
    <w:p w14:paraId="0677DA9F" w14:textId="77777777" w:rsidR="00DB3CA8" w:rsidRPr="000F490B" w:rsidRDefault="00DB3CA8" w:rsidP="00DB3CA8">
      <w:pPr>
        <w:adjustRightInd w:val="0"/>
        <w:snapToGrid w:val="0"/>
        <w:spacing w:line="360" w:lineRule="auto"/>
        <w:jc w:val="center"/>
        <w:rPr>
          <w:rFonts w:eastAsia="仿宋_GB2312"/>
          <w:b/>
          <w:color w:val="000000"/>
          <w:sz w:val="32"/>
        </w:rPr>
      </w:pPr>
    </w:p>
    <w:p w14:paraId="3F0ABCAF" w14:textId="77777777" w:rsidR="00DB3CA8" w:rsidRPr="000F490B" w:rsidRDefault="00DB3CA8" w:rsidP="00DB3CA8">
      <w:pPr>
        <w:adjustRightInd w:val="0"/>
        <w:snapToGrid w:val="0"/>
        <w:spacing w:line="360" w:lineRule="auto"/>
        <w:jc w:val="center"/>
        <w:rPr>
          <w:rFonts w:eastAsia="仿宋_GB2312"/>
          <w:b/>
          <w:color w:val="000000"/>
          <w:sz w:val="32"/>
        </w:rPr>
      </w:pPr>
    </w:p>
    <w:p w14:paraId="19F564E3" w14:textId="77777777" w:rsidR="00DB3CA8" w:rsidRPr="000F490B" w:rsidRDefault="00DB3CA8" w:rsidP="00DB3CA8">
      <w:pPr>
        <w:adjustRightInd w:val="0"/>
        <w:snapToGrid w:val="0"/>
        <w:spacing w:line="360" w:lineRule="auto"/>
        <w:jc w:val="center"/>
        <w:rPr>
          <w:rFonts w:eastAsia="仿宋_GB2312"/>
          <w:b/>
          <w:color w:val="000000"/>
          <w:sz w:val="32"/>
        </w:rPr>
      </w:pPr>
    </w:p>
    <w:p w14:paraId="762C0DBC" w14:textId="77777777" w:rsidR="00DB3CA8" w:rsidRPr="000F490B" w:rsidRDefault="00DB3CA8" w:rsidP="00DB3CA8">
      <w:pPr>
        <w:adjustRightInd w:val="0"/>
        <w:snapToGrid w:val="0"/>
        <w:spacing w:line="360" w:lineRule="auto"/>
        <w:ind w:firstLineChars="500" w:firstLine="1600"/>
        <w:rPr>
          <w:rFonts w:eastAsia="仿宋_GB2312"/>
          <w:color w:val="000000"/>
          <w:sz w:val="32"/>
        </w:rPr>
      </w:pPr>
      <w:r w:rsidRPr="000F490B">
        <w:rPr>
          <w:rFonts w:eastAsia="仿宋_GB2312" w:hint="eastAsia"/>
          <w:color w:val="000000"/>
          <w:sz w:val="32"/>
        </w:rPr>
        <w:t>技</w:t>
      </w:r>
      <w:r w:rsidRPr="000F490B">
        <w:rPr>
          <w:rFonts w:eastAsia="仿宋_GB2312"/>
          <w:color w:val="000000"/>
          <w:sz w:val="32"/>
        </w:rPr>
        <w:t xml:space="preserve"> </w:t>
      </w:r>
      <w:r w:rsidRPr="000F490B">
        <w:rPr>
          <w:rFonts w:eastAsia="仿宋_GB2312" w:hint="eastAsia"/>
          <w:color w:val="000000"/>
          <w:sz w:val="32"/>
        </w:rPr>
        <w:t>术</w:t>
      </w:r>
      <w:r w:rsidRPr="000F490B">
        <w:rPr>
          <w:rFonts w:eastAsia="仿宋_GB2312"/>
          <w:color w:val="000000"/>
          <w:sz w:val="32"/>
        </w:rPr>
        <w:t xml:space="preserve"> </w:t>
      </w:r>
      <w:r w:rsidRPr="000F490B">
        <w:rPr>
          <w:rFonts w:eastAsia="仿宋_GB2312" w:hint="eastAsia"/>
          <w:color w:val="000000"/>
          <w:sz w:val="32"/>
        </w:rPr>
        <w:t>名</w:t>
      </w:r>
      <w:r w:rsidRPr="000F490B">
        <w:rPr>
          <w:rFonts w:eastAsia="仿宋_GB2312"/>
          <w:color w:val="000000"/>
          <w:sz w:val="32"/>
        </w:rPr>
        <w:t xml:space="preserve"> </w:t>
      </w:r>
      <w:r w:rsidRPr="000F490B">
        <w:rPr>
          <w:rFonts w:eastAsia="仿宋_GB2312" w:hint="eastAsia"/>
          <w:color w:val="000000"/>
          <w:sz w:val="32"/>
        </w:rPr>
        <w:t>称：</w:t>
      </w:r>
      <w:r w:rsidRPr="000F490B">
        <w:rPr>
          <w:rFonts w:eastAsia="仿宋_GB2312"/>
          <w:color w:val="000000"/>
          <w:sz w:val="32"/>
          <w:u w:val="single"/>
        </w:rPr>
        <w:t xml:space="preserve">                     </w:t>
      </w:r>
    </w:p>
    <w:p w14:paraId="1317EB1F" w14:textId="77777777" w:rsidR="00DB3CA8" w:rsidRPr="000F490B" w:rsidRDefault="00DB3CA8" w:rsidP="00DB3CA8">
      <w:pPr>
        <w:adjustRightInd w:val="0"/>
        <w:snapToGrid w:val="0"/>
        <w:spacing w:line="360" w:lineRule="auto"/>
        <w:jc w:val="center"/>
        <w:rPr>
          <w:rFonts w:eastAsia="仿宋_GB2312"/>
          <w:color w:val="000000"/>
          <w:sz w:val="32"/>
        </w:rPr>
      </w:pPr>
    </w:p>
    <w:p w14:paraId="17A3C7A0" w14:textId="0312C54D" w:rsidR="00DB3CA8" w:rsidRPr="000F490B" w:rsidRDefault="00DB3CA8" w:rsidP="00DB3CA8">
      <w:pPr>
        <w:adjustRightInd w:val="0"/>
        <w:snapToGrid w:val="0"/>
        <w:spacing w:line="360" w:lineRule="auto"/>
        <w:ind w:firstLineChars="500" w:firstLine="1600"/>
        <w:rPr>
          <w:rFonts w:eastAsia="仿宋_GB2312"/>
          <w:color w:val="000000"/>
          <w:sz w:val="32"/>
        </w:rPr>
      </w:pPr>
      <w:r w:rsidRPr="000F490B">
        <w:rPr>
          <w:rFonts w:eastAsia="仿宋_GB2312" w:hint="eastAsia"/>
          <w:color w:val="000000"/>
          <w:sz w:val="32"/>
        </w:rPr>
        <w:t>技术推荐单位：</w:t>
      </w:r>
      <w:r w:rsidRPr="000F490B">
        <w:rPr>
          <w:rFonts w:eastAsia="仿宋_GB2312"/>
          <w:color w:val="000000"/>
          <w:sz w:val="32"/>
          <w:u w:val="single"/>
        </w:rPr>
        <w:t xml:space="preserve">   </w:t>
      </w:r>
      <w:r w:rsidR="00C37C82">
        <w:rPr>
          <w:rFonts w:eastAsia="仿宋_GB2312" w:hint="eastAsia"/>
          <w:color w:val="000000"/>
          <w:sz w:val="32"/>
          <w:u w:val="single"/>
        </w:rPr>
        <w:t>中国公路学会</w:t>
      </w:r>
      <w:r w:rsidRPr="000F490B">
        <w:rPr>
          <w:rFonts w:eastAsia="仿宋_GB2312"/>
          <w:color w:val="000000"/>
          <w:sz w:val="32"/>
          <w:u w:val="single"/>
        </w:rPr>
        <w:t xml:space="preserve">  </w:t>
      </w:r>
      <w:r w:rsidR="00C37C82">
        <w:rPr>
          <w:rFonts w:eastAsia="仿宋_GB2312"/>
          <w:color w:val="000000"/>
          <w:sz w:val="32"/>
          <w:u w:val="single"/>
        </w:rPr>
        <w:t xml:space="preserve">  </w:t>
      </w:r>
      <w:r w:rsidRPr="000F490B">
        <w:rPr>
          <w:rFonts w:eastAsia="仿宋_GB2312"/>
          <w:color w:val="000000"/>
          <w:sz w:val="32"/>
          <w:u w:val="single"/>
        </w:rPr>
        <w:t xml:space="preserve">   </w:t>
      </w:r>
    </w:p>
    <w:p w14:paraId="012E03EB" w14:textId="77777777" w:rsidR="00DB3CA8" w:rsidRPr="000F490B" w:rsidRDefault="00DB3CA8" w:rsidP="00DB3CA8">
      <w:pPr>
        <w:adjustRightInd w:val="0"/>
        <w:snapToGrid w:val="0"/>
        <w:spacing w:line="360" w:lineRule="auto"/>
        <w:jc w:val="center"/>
        <w:rPr>
          <w:rFonts w:eastAsia="仿宋_GB2312"/>
          <w:color w:val="000000"/>
          <w:sz w:val="32"/>
        </w:rPr>
      </w:pPr>
    </w:p>
    <w:p w14:paraId="5D590A16" w14:textId="77777777" w:rsidR="00DB3CA8" w:rsidRPr="000F490B" w:rsidRDefault="00DB3CA8" w:rsidP="00DB3CA8">
      <w:pPr>
        <w:adjustRightInd w:val="0"/>
        <w:snapToGrid w:val="0"/>
        <w:spacing w:line="360" w:lineRule="auto"/>
        <w:ind w:left="1180" w:firstLine="420"/>
        <w:rPr>
          <w:rFonts w:eastAsia="仿宋_GB2312"/>
          <w:color w:val="000000"/>
          <w:sz w:val="32"/>
        </w:rPr>
      </w:pPr>
      <w:r w:rsidRPr="000F490B">
        <w:rPr>
          <w:rFonts w:eastAsia="仿宋_GB2312" w:hint="eastAsia"/>
          <w:sz w:val="32"/>
        </w:rPr>
        <w:t>技术申报单</w:t>
      </w:r>
      <w:r w:rsidRPr="000F490B">
        <w:rPr>
          <w:rFonts w:eastAsia="仿宋_GB2312" w:hint="eastAsia"/>
          <w:color w:val="000000"/>
          <w:sz w:val="32"/>
        </w:rPr>
        <w:t>位：</w:t>
      </w:r>
      <w:r w:rsidRPr="000F490B">
        <w:rPr>
          <w:rFonts w:eastAsia="仿宋_GB2312"/>
          <w:color w:val="000000"/>
          <w:sz w:val="32"/>
          <w:u w:val="single"/>
        </w:rPr>
        <w:t xml:space="preserve">   </w:t>
      </w:r>
      <w:r w:rsidRPr="000F490B">
        <w:rPr>
          <w:rFonts w:eastAsia="仿宋_GB2312" w:hint="eastAsia"/>
          <w:color w:val="000000"/>
          <w:sz w:val="32"/>
          <w:u w:val="single"/>
        </w:rPr>
        <w:t xml:space="preserve">  </w:t>
      </w:r>
      <w:r w:rsidRPr="000F490B">
        <w:rPr>
          <w:rFonts w:eastAsia="仿宋_GB2312"/>
          <w:color w:val="000000"/>
          <w:sz w:val="32"/>
          <w:u w:val="single"/>
        </w:rPr>
        <w:t xml:space="preserve">       </w:t>
      </w:r>
      <w:r w:rsidRPr="000F490B">
        <w:rPr>
          <w:rFonts w:eastAsia="仿宋_GB2312" w:hint="eastAsia"/>
          <w:color w:val="000000"/>
          <w:sz w:val="32"/>
          <w:u w:val="single"/>
        </w:rPr>
        <w:t>（盖章）</w:t>
      </w:r>
      <w:r w:rsidRPr="000F490B">
        <w:rPr>
          <w:rFonts w:eastAsia="仿宋_GB2312"/>
          <w:color w:val="000000"/>
          <w:sz w:val="32"/>
          <w:u w:val="single"/>
        </w:rPr>
        <w:t xml:space="preserve">  </w:t>
      </w:r>
    </w:p>
    <w:p w14:paraId="3BE4E548" w14:textId="77777777" w:rsidR="00DB3CA8" w:rsidRPr="000F490B" w:rsidRDefault="00DB3CA8" w:rsidP="00DB3CA8">
      <w:pPr>
        <w:adjustRightInd w:val="0"/>
        <w:snapToGrid w:val="0"/>
        <w:spacing w:line="360" w:lineRule="auto"/>
        <w:jc w:val="center"/>
        <w:rPr>
          <w:rFonts w:eastAsia="仿宋_GB2312"/>
          <w:color w:val="000000"/>
          <w:sz w:val="32"/>
        </w:rPr>
      </w:pPr>
    </w:p>
    <w:p w14:paraId="573CC0B0" w14:textId="77777777" w:rsidR="00DB3CA8" w:rsidRPr="000F490B" w:rsidRDefault="00DB3CA8" w:rsidP="00DB3CA8">
      <w:pPr>
        <w:adjustRightInd w:val="0"/>
        <w:snapToGrid w:val="0"/>
        <w:spacing w:line="360" w:lineRule="auto"/>
        <w:jc w:val="center"/>
        <w:rPr>
          <w:rFonts w:eastAsia="仿宋_GB2312"/>
          <w:color w:val="000000"/>
          <w:sz w:val="32"/>
        </w:rPr>
      </w:pPr>
    </w:p>
    <w:p w14:paraId="50B90F5B" w14:textId="77777777" w:rsidR="00DB3CA8" w:rsidRPr="000F490B" w:rsidRDefault="00DB3CA8" w:rsidP="00DB3CA8">
      <w:pPr>
        <w:adjustRightInd w:val="0"/>
        <w:snapToGrid w:val="0"/>
        <w:spacing w:line="360" w:lineRule="auto"/>
        <w:jc w:val="center"/>
        <w:rPr>
          <w:rFonts w:eastAsia="仿宋_GB2312"/>
          <w:color w:val="000000"/>
          <w:sz w:val="32"/>
        </w:rPr>
      </w:pPr>
    </w:p>
    <w:p w14:paraId="668EF3B8" w14:textId="77777777" w:rsidR="00DB3CA8" w:rsidRPr="000F490B" w:rsidRDefault="00DB3CA8" w:rsidP="00DB3CA8">
      <w:pPr>
        <w:adjustRightInd w:val="0"/>
        <w:snapToGrid w:val="0"/>
        <w:spacing w:line="360" w:lineRule="auto"/>
        <w:jc w:val="center"/>
        <w:rPr>
          <w:rFonts w:eastAsia="仿宋_GB2312"/>
          <w:color w:val="000000"/>
          <w:sz w:val="32"/>
        </w:rPr>
      </w:pPr>
    </w:p>
    <w:p w14:paraId="1528B5A2" w14:textId="77777777" w:rsidR="00DB3CA8" w:rsidRPr="000F490B" w:rsidRDefault="00DB3CA8" w:rsidP="00DB3CA8">
      <w:pPr>
        <w:adjustRightInd w:val="0"/>
        <w:snapToGrid w:val="0"/>
        <w:spacing w:line="360" w:lineRule="auto"/>
        <w:jc w:val="center"/>
        <w:rPr>
          <w:rFonts w:eastAsia="仿宋_GB2312"/>
          <w:color w:val="000000"/>
          <w:sz w:val="32"/>
        </w:rPr>
      </w:pPr>
      <w:r w:rsidRPr="000F490B">
        <w:rPr>
          <w:rFonts w:eastAsia="仿宋_GB2312"/>
          <w:color w:val="000000"/>
          <w:sz w:val="32"/>
        </w:rPr>
        <w:t xml:space="preserve">  </w:t>
      </w:r>
      <w:r w:rsidRPr="000F490B">
        <w:rPr>
          <w:rFonts w:eastAsia="仿宋_GB2312" w:hint="eastAsia"/>
          <w:color w:val="000000"/>
          <w:sz w:val="32"/>
        </w:rPr>
        <w:t>年</w:t>
      </w:r>
      <w:r w:rsidRPr="000F490B">
        <w:rPr>
          <w:rFonts w:eastAsia="仿宋_GB2312"/>
          <w:color w:val="000000"/>
          <w:sz w:val="32"/>
        </w:rPr>
        <w:t xml:space="preserve">    </w:t>
      </w:r>
      <w:r w:rsidRPr="000F490B">
        <w:rPr>
          <w:rFonts w:eastAsia="仿宋_GB2312" w:hint="eastAsia"/>
          <w:color w:val="000000"/>
          <w:sz w:val="32"/>
        </w:rPr>
        <w:t>月</w:t>
      </w:r>
      <w:r w:rsidRPr="000F490B">
        <w:rPr>
          <w:rFonts w:eastAsia="仿宋_GB2312"/>
          <w:color w:val="000000"/>
          <w:sz w:val="32"/>
        </w:rPr>
        <w:t xml:space="preserve">    </w:t>
      </w:r>
      <w:r w:rsidRPr="000F490B">
        <w:rPr>
          <w:rFonts w:eastAsia="仿宋_GB2312" w:hint="eastAsia"/>
          <w:color w:val="000000"/>
          <w:sz w:val="32"/>
        </w:rPr>
        <w:t>日</w:t>
      </w:r>
    </w:p>
    <w:p w14:paraId="55CCCEE2" w14:textId="77777777" w:rsidR="00DB3CA8" w:rsidRPr="000F490B" w:rsidRDefault="00DB3CA8">
      <w:pPr>
        <w:widowControl/>
        <w:jc w:val="left"/>
        <w:rPr>
          <w:rFonts w:eastAsia="仿宋_GB2312"/>
          <w:color w:val="000000"/>
          <w:sz w:val="32"/>
        </w:rPr>
      </w:pPr>
      <w:r w:rsidRPr="000F490B">
        <w:rPr>
          <w:rFonts w:eastAsia="仿宋_GB2312"/>
          <w:color w:val="000000"/>
          <w:sz w:val="32"/>
        </w:rPr>
        <w:br w:type="page"/>
      </w:r>
    </w:p>
    <w:p w14:paraId="2D29956F" w14:textId="77777777" w:rsidR="002747A2" w:rsidRPr="000F490B" w:rsidRDefault="002747A2" w:rsidP="002747A2">
      <w:pPr>
        <w:adjustRightInd w:val="0"/>
        <w:snapToGrid w:val="0"/>
        <w:jc w:val="center"/>
        <w:outlineLvl w:val="1"/>
        <w:rPr>
          <w:rFonts w:eastAsia="仿宋_GB2312"/>
          <w:b/>
          <w:color w:val="000000"/>
          <w:sz w:val="36"/>
          <w:szCs w:val="32"/>
        </w:rPr>
      </w:pPr>
      <w:r w:rsidRPr="000F490B">
        <w:rPr>
          <w:rFonts w:eastAsia="仿宋_GB2312" w:hint="eastAsia"/>
          <w:b/>
          <w:color w:val="000000"/>
          <w:sz w:val="36"/>
          <w:szCs w:val="32"/>
        </w:rPr>
        <w:lastRenderedPageBreak/>
        <w:t>重点节能低碳技术申报表</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7"/>
        <w:gridCol w:w="2190"/>
        <w:gridCol w:w="1985"/>
        <w:gridCol w:w="2162"/>
      </w:tblGrid>
      <w:tr w:rsidR="002747A2" w:rsidRPr="000F490B" w14:paraId="2890492A" w14:textId="77777777" w:rsidTr="00D0415B">
        <w:trPr>
          <w:trHeight w:val="535"/>
          <w:jc w:val="center"/>
        </w:trPr>
        <w:tc>
          <w:tcPr>
            <w:tcW w:w="8514" w:type="dxa"/>
            <w:gridSpan w:val="4"/>
            <w:vAlign w:val="center"/>
          </w:tcPr>
          <w:p w14:paraId="2F569B4B" w14:textId="77777777" w:rsidR="002747A2" w:rsidRPr="00181DC7" w:rsidRDefault="002747A2" w:rsidP="003933B3">
            <w:pPr>
              <w:adjustRightInd w:val="0"/>
              <w:snapToGrid w:val="0"/>
              <w:jc w:val="center"/>
              <w:outlineLvl w:val="0"/>
              <w:rPr>
                <w:rFonts w:eastAsia="仿宋_GB2312"/>
                <w:b/>
                <w:color w:val="000000"/>
                <w:sz w:val="32"/>
                <w:szCs w:val="32"/>
              </w:rPr>
            </w:pPr>
            <w:r w:rsidRPr="00C87D9D">
              <w:rPr>
                <w:rFonts w:eastAsia="仿宋_GB2312" w:hint="eastAsia"/>
                <w:color w:val="000000"/>
                <w:sz w:val="30"/>
                <w:szCs w:val="30"/>
              </w:rPr>
              <w:t>节能低碳技术基本情况</w:t>
            </w:r>
          </w:p>
        </w:tc>
      </w:tr>
      <w:tr w:rsidR="002747A2" w:rsidRPr="000F490B" w14:paraId="23D17BC4" w14:textId="77777777" w:rsidTr="00D0415B">
        <w:trPr>
          <w:trHeight w:val="686"/>
          <w:jc w:val="center"/>
        </w:trPr>
        <w:tc>
          <w:tcPr>
            <w:tcW w:w="2177" w:type="dxa"/>
            <w:vAlign w:val="center"/>
          </w:tcPr>
          <w:p w14:paraId="42539D96" w14:textId="77777777" w:rsidR="002747A2" w:rsidRPr="000F490B" w:rsidRDefault="002747A2" w:rsidP="003933B3">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技术名称</w:t>
            </w:r>
          </w:p>
        </w:tc>
        <w:tc>
          <w:tcPr>
            <w:tcW w:w="6337" w:type="dxa"/>
            <w:gridSpan w:val="3"/>
            <w:vAlign w:val="center"/>
          </w:tcPr>
          <w:p w14:paraId="1CD1485B" w14:textId="77777777" w:rsidR="002747A2" w:rsidRPr="00A77691" w:rsidRDefault="00C5392B" w:rsidP="003A1EF2">
            <w:pPr>
              <w:adjustRightInd w:val="0"/>
              <w:snapToGrid w:val="0"/>
              <w:jc w:val="left"/>
              <w:outlineLvl w:val="0"/>
              <w:rPr>
                <w:rFonts w:ascii="楷体" w:eastAsia="楷体" w:hAnsi="楷体"/>
                <w:color w:val="000000"/>
                <w:sz w:val="28"/>
                <w:szCs w:val="28"/>
              </w:rPr>
            </w:pPr>
            <w:r w:rsidRPr="00A77691">
              <w:rPr>
                <w:rFonts w:ascii="楷体" w:eastAsia="楷体" w:hAnsi="楷体" w:hint="eastAsia"/>
                <w:color w:val="000000"/>
                <w:sz w:val="28"/>
                <w:szCs w:val="28"/>
              </w:rPr>
              <w:t>明确、具体、针对性强，能充分体现技术内容特点，不能过于笼统</w:t>
            </w:r>
          </w:p>
        </w:tc>
      </w:tr>
      <w:tr w:rsidR="002747A2" w:rsidRPr="000F490B" w14:paraId="20A69AE5" w14:textId="77777777" w:rsidTr="00D0415B">
        <w:trPr>
          <w:trHeight w:val="1134"/>
          <w:jc w:val="center"/>
        </w:trPr>
        <w:tc>
          <w:tcPr>
            <w:tcW w:w="2177" w:type="dxa"/>
            <w:vAlign w:val="center"/>
          </w:tcPr>
          <w:p w14:paraId="3685C43A" w14:textId="77777777" w:rsidR="002747A2" w:rsidRPr="000F490B" w:rsidRDefault="002747A2" w:rsidP="003933B3">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所属领域</w:t>
            </w:r>
          </w:p>
        </w:tc>
        <w:tc>
          <w:tcPr>
            <w:tcW w:w="6337" w:type="dxa"/>
            <w:gridSpan w:val="3"/>
            <w:vAlign w:val="center"/>
          </w:tcPr>
          <w:p w14:paraId="44C5BD7C" w14:textId="7EF4405A" w:rsidR="002747A2" w:rsidRPr="000F490B" w:rsidRDefault="00C37C82" w:rsidP="00D0415B">
            <w:pPr>
              <w:adjustRightInd w:val="0"/>
              <w:snapToGrid w:val="0"/>
              <w:ind w:leftChars="249" w:left="523"/>
              <w:jc w:val="left"/>
              <w:outlineLvl w:val="0"/>
              <w:rPr>
                <w:rFonts w:eastAsia="仿宋_GB2312"/>
                <w:color w:val="000000"/>
                <w:sz w:val="30"/>
                <w:szCs w:val="30"/>
              </w:rPr>
            </w:pPr>
            <w:r>
              <w:rPr>
                <w:rFonts w:ascii="黑体" w:eastAsia="黑体" w:hAnsi="黑体" w:hint="eastAsia"/>
                <w:color w:val="000000"/>
                <w:sz w:val="30"/>
                <w:szCs w:val="30"/>
              </w:rPr>
              <w:t>√</w:t>
            </w:r>
            <w:r w:rsidR="002747A2" w:rsidRPr="000F490B">
              <w:rPr>
                <w:rFonts w:eastAsia="仿宋_GB2312" w:hint="eastAsia"/>
                <w:color w:val="000000"/>
                <w:sz w:val="30"/>
                <w:szCs w:val="30"/>
              </w:rPr>
              <w:t>道路运输</w:t>
            </w:r>
            <w:r w:rsidR="002747A2" w:rsidRPr="000F490B">
              <w:rPr>
                <w:rFonts w:eastAsia="仿宋_GB2312"/>
                <w:color w:val="000000"/>
                <w:sz w:val="30"/>
                <w:szCs w:val="30"/>
              </w:rPr>
              <w:t xml:space="preserve">  </w:t>
            </w:r>
            <w:r w:rsidR="002747A2" w:rsidRPr="000F490B">
              <w:rPr>
                <w:rFonts w:eastAsia="仿宋_GB2312" w:hint="eastAsia"/>
                <w:color w:val="000000"/>
                <w:sz w:val="30"/>
                <w:szCs w:val="30"/>
              </w:rPr>
              <w:t xml:space="preserve">     </w:t>
            </w:r>
            <w:r w:rsidR="00D0415B" w:rsidRPr="000F490B">
              <w:rPr>
                <w:rFonts w:eastAsia="仿宋_GB2312" w:hint="eastAsia"/>
                <w:color w:val="000000"/>
                <w:sz w:val="30"/>
                <w:szCs w:val="30"/>
              </w:rPr>
              <w:t xml:space="preserve"> </w:t>
            </w:r>
            <w:r w:rsidR="002747A2" w:rsidRPr="000F490B">
              <w:rPr>
                <w:rFonts w:eastAsia="仿宋_GB2312" w:hint="eastAsia"/>
                <w:color w:val="000000"/>
                <w:sz w:val="30"/>
                <w:szCs w:val="30"/>
              </w:rPr>
              <w:t>□公路</w:t>
            </w:r>
          </w:p>
          <w:p w14:paraId="710324C5" w14:textId="77777777" w:rsidR="002747A2" w:rsidRPr="000F490B" w:rsidRDefault="002747A2" w:rsidP="00D0415B">
            <w:pPr>
              <w:adjustRightInd w:val="0"/>
              <w:snapToGrid w:val="0"/>
              <w:ind w:leftChars="249" w:left="523"/>
              <w:jc w:val="left"/>
              <w:outlineLvl w:val="0"/>
              <w:rPr>
                <w:rFonts w:eastAsia="仿宋_GB2312"/>
                <w:color w:val="000000"/>
                <w:sz w:val="30"/>
                <w:szCs w:val="30"/>
              </w:rPr>
            </w:pPr>
            <w:r w:rsidRPr="000F490B">
              <w:rPr>
                <w:rFonts w:eastAsia="仿宋_GB2312" w:hint="eastAsia"/>
                <w:color w:val="000000"/>
                <w:sz w:val="30"/>
                <w:szCs w:val="30"/>
              </w:rPr>
              <w:t>□船舶运输</w:t>
            </w:r>
            <w:r w:rsidRPr="000F490B">
              <w:rPr>
                <w:rFonts w:eastAsia="仿宋_GB2312"/>
                <w:color w:val="000000"/>
                <w:sz w:val="30"/>
                <w:szCs w:val="30"/>
              </w:rPr>
              <w:t xml:space="preserve">   </w:t>
            </w:r>
            <w:r w:rsidRPr="000F490B">
              <w:rPr>
                <w:rFonts w:eastAsia="仿宋_GB2312" w:hint="eastAsia"/>
                <w:color w:val="000000"/>
                <w:sz w:val="30"/>
                <w:szCs w:val="30"/>
              </w:rPr>
              <w:t xml:space="preserve">  </w:t>
            </w:r>
            <w:r w:rsidR="00D0415B" w:rsidRPr="000F490B">
              <w:rPr>
                <w:rFonts w:eastAsia="仿宋_GB2312" w:hint="eastAsia"/>
                <w:color w:val="000000"/>
                <w:sz w:val="30"/>
                <w:szCs w:val="30"/>
              </w:rPr>
              <w:t xml:space="preserve">  </w:t>
            </w:r>
            <w:r w:rsidRPr="000F490B">
              <w:rPr>
                <w:rFonts w:eastAsia="仿宋_GB2312" w:hint="eastAsia"/>
                <w:color w:val="000000"/>
                <w:sz w:val="30"/>
                <w:szCs w:val="30"/>
              </w:rPr>
              <w:t xml:space="preserve"> </w:t>
            </w:r>
            <w:r w:rsidRPr="000F490B">
              <w:rPr>
                <w:rFonts w:eastAsia="仿宋_GB2312" w:hint="eastAsia"/>
                <w:color w:val="000000"/>
                <w:sz w:val="30"/>
                <w:szCs w:val="30"/>
              </w:rPr>
              <w:t>□</w:t>
            </w:r>
            <w:r w:rsidR="00D0415B" w:rsidRPr="000F490B">
              <w:rPr>
                <w:rFonts w:eastAsia="仿宋_GB2312" w:hint="eastAsia"/>
                <w:color w:val="000000"/>
                <w:sz w:val="30"/>
                <w:szCs w:val="30"/>
              </w:rPr>
              <w:t>航道及港口</w:t>
            </w:r>
          </w:p>
        </w:tc>
      </w:tr>
      <w:tr w:rsidR="002747A2" w:rsidRPr="000F490B" w14:paraId="28F4AB46" w14:textId="77777777" w:rsidTr="003A1EF2">
        <w:trPr>
          <w:cantSplit/>
          <w:trHeight w:val="2625"/>
          <w:jc w:val="center"/>
        </w:trPr>
        <w:tc>
          <w:tcPr>
            <w:tcW w:w="2177" w:type="dxa"/>
            <w:vAlign w:val="center"/>
          </w:tcPr>
          <w:p w14:paraId="32910A73" w14:textId="77777777" w:rsidR="002747A2" w:rsidRPr="000F490B" w:rsidRDefault="002747A2" w:rsidP="003933B3">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技术原理及内容</w:t>
            </w:r>
          </w:p>
        </w:tc>
        <w:tc>
          <w:tcPr>
            <w:tcW w:w="6337" w:type="dxa"/>
            <w:gridSpan w:val="3"/>
            <w:vAlign w:val="center"/>
          </w:tcPr>
          <w:p w14:paraId="014AADA8" w14:textId="77777777" w:rsidR="002747A2" w:rsidRPr="000F490B" w:rsidRDefault="003A1EF2" w:rsidP="003A1EF2">
            <w:pPr>
              <w:adjustRightInd w:val="0"/>
              <w:snapToGrid w:val="0"/>
              <w:jc w:val="left"/>
              <w:outlineLvl w:val="0"/>
              <w:rPr>
                <w:rFonts w:eastAsia="仿宋_GB2312"/>
                <w:color w:val="000000"/>
                <w:sz w:val="30"/>
                <w:szCs w:val="30"/>
              </w:rPr>
            </w:pPr>
            <w:r>
              <w:rPr>
                <w:rFonts w:ascii="楷体" w:eastAsia="楷体" w:hAnsi="楷体" w:hint="eastAsia"/>
                <w:color w:val="000000"/>
                <w:sz w:val="28"/>
                <w:szCs w:val="28"/>
              </w:rPr>
              <w:t>简要说明</w:t>
            </w:r>
            <w:r w:rsidR="001D2E27">
              <w:rPr>
                <w:rFonts w:ascii="楷体" w:eastAsia="楷体" w:hAnsi="楷体" w:hint="eastAsia"/>
                <w:color w:val="000000"/>
                <w:sz w:val="28"/>
                <w:szCs w:val="28"/>
              </w:rPr>
              <w:t>技术应用的基本原理及实现相关功能采用的核心工艺、核心装备等</w:t>
            </w:r>
            <w:r w:rsidR="00EB1BCC" w:rsidRPr="00EB1BCC">
              <w:rPr>
                <w:rFonts w:eastAsia="楷体"/>
                <w:color w:val="000000"/>
                <w:sz w:val="28"/>
                <w:szCs w:val="28"/>
              </w:rPr>
              <w:t>（</w:t>
            </w:r>
            <w:r w:rsidR="00EB1BCC" w:rsidRPr="00EB1BCC">
              <w:rPr>
                <w:rFonts w:eastAsia="楷体"/>
                <w:color w:val="000000"/>
                <w:sz w:val="28"/>
                <w:szCs w:val="28"/>
              </w:rPr>
              <w:t>500</w:t>
            </w:r>
            <w:r w:rsidR="00EB1BCC" w:rsidRPr="00EB1BCC">
              <w:rPr>
                <w:rFonts w:eastAsia="楷体"/>
                <w:color w:val="000000"/>
                <w:sz w:val="28"/>
                <w:szCs w:val="28"/>
              </w:rPr>
              <w:t>字以内）</w:t>
            </w:r>
          </w:p>
        </w:tc>
      </w:tr>
      <w:tr w:rsidR="008E7350" w:rsidRPr="000F490B" w14:paraId="611E20CC" w14:textId="77777777" w:rsidTr="003A1EF2">
        <w:trPr>
          <w:cantSplit/>
          <w:trHeight w:val="1273"/>
          <w:jc w:val="center"/>
        </w:trPr>
        <w:tc>
          <w:tcPr>
            <w:tcW w:w="2177" w:type="dxa"/>
            <w:vAlign w:val="center"/>
          </w:tcPr>
          <w:p w14:paraId="4D5B5A79" w14:textId="77777777" w:rsidR="008E7350" w:rsidRPr="000F490B" w:rsidRDefault="008E7350" w:rsidP="003933B3">
            <w:pPr>
              <w:adjustRightInd w:val="0"/>
              <w:snapToGrid w:val="0"/>
              <w:jc w:val="center"/>
              <w:outlineLvl w:val="0"/>
              <w:rPr>
                <w:rFonts w:eastAsia="仿宋_GB2312"/>
                <w:color w:val="000000"/>
                <w:sz w:val="30"/>
                <w:szCs w:val="30"/>
              </w:rPr>
            </w:pPr>
            <w:r>
              <w:rPr>
                <w:rFonts w:eastAsia="仿宋_GB2312" w:hint="eastAsia"/>
                <w:color w:val="000000"/>
                <w:sz w:val="30"/>
                <w:szCs w:val="30"/>
              </w:rPr>
              <w:t>主要技术指标</w:t>
            </w:r>
          </w:p>
        </w:tc>
        <w:tc>
          <w:tcPr>
            <w:tcW w:w="6337" w:type="dxa"/>
            <w:gridSpan w:val="3"/>
            <w:vAlign w:val="center"/>
          </w:tcPr>
          <w:p w14:paraId="44AAA238" w14:textId="77777777" w:rsidR="008E7350" w:rsidRPr="00A77691" w:rsidRDefault="008E7350" w:rsidP="00EB1BCC">
            <w:pPr>
              <w:adjustRightInd w:val="0"/>
              <w:snapToGrid w:val="0"/>
              <w:jc w:val="left"/>
              <w:outlineLvl w:val="0"/>
              <w:rPr>
                <w:rFonts w:ascii="楷体" w:eastAsia="楷体" w:hAnsi="楷体"/>
                <w:color w:val="000000"/>
                <w:sz w:val="28"/>
                <w:szCs w:val="28"/>
              </w:rPr>
            </w:pPr>
            <w:r w:rsidRPr="008E7350">
              <w:rPr>
                <w:rFonts w:ascii="楷体" w:eastAsia="楷体" w:hAnsi="楷体" w:hint="eastAsia"/>
                <w:color w:val="000000"/>
                <w:sz w:val="28"/>
                <w:szCs w:val="28"/>
              </w:rPr>
              <w:t>主要技术指标和参数，以及与主流替代技术、国内外同类技术对比情况</w:t>
            </w:r>
            <w:r w:rsidR="00EB1BCC" w:rsidRPr="00EB1BCC">
              <w:rPr>
                <w:rFonts w:eastAsia="楷体"/>
                <w:color w:val="000000"/>
                <w:sz w:val="28"/>
                <w:szCs w:val="28"/>
              </w:rPr>
              <w:t>（</w:t>
            </w:r>
            <w:r w:rsidR="00EB1BCC">
              <w:rPr>
                <w:rFonts w:eastAsia="楷体" w:hint="eastAsia"/>
                <w:color w:val="000000"/>
                <w:sz w:val="28"/>
                <w:szCs w:val="28"/>
              </w:rPr>
              <w:t>3</w:t>
            </w:r>
            <w:r w:rsidR="00EB1BCC" w:rsidRPr="00EB1BCC">
              <w:rPr>
                <w:rFonts w:eastAsia="楷体"/>
                <w:color w:val="000000"/>
                <w:sz w:val="28"/>
                <w:szCs w:val="28"/>
              </w:rPr>
              <w:t>00</w:t>
            </w:r>
            <w:r w:rsidR="00EB1BCC" w:rsidRPr="00EB1BCC">
              <w:rPr>
                <w:rFonts w:eastAsia="楷体"/>
                <w:color w:val="000000"/>
                <w:sz w:val="28"/>
                <w:szCs w:val="28"/>
              </w:rPr>
              <w:t>字以内）</w:t>
            </w:r>
          </w:p>
        </w:tc>
      </w:tr>
      <w:tr w:rsidR="002747A2" w:rsidRPr="000F490B" w14:paraId="5CAD73D6" w14:textId="77777777" w:rsidTr="00D0415B">
        <w:trPr>
          <w:cantSplit/>
          <w:trHeight w:val="698"/>
          <w:jc w:val="center"/>
        </w:trPr>
        <w:tc>
          <w:tcPr>
            <w:tcW w:w="2177" w:type="dxa"/>
            <w:vAlign w:val="center"/>
          </w:tcPr>
          <w:p w14:paraId="5BDD25DF" w14:textId="77777777" w:rsidR="002747A2" w:rsidRPr="000F490B" w:rsidRDefault="002747A2" w:rsidP="003933B3">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适用范围</w:t>
            </w:r>
          </w:p>
        </w:tc>
        <w:tc>
          <w:tcPr>
            <w:tcW w:w="6337" w:type="dxa"/>
            <w:gridSpan w:val="3"/>
            <w:vAlign w:val="center"/>
          </w:tcPr>
          <w:p w14:paraId="4E02CE34" w14:textId="77777777" w:rsidR="002747A2" w:rsidRPr="003A1EF2" w:rsidRDefault="008E7350" w:rsidP="003A1EF2">
            <w:pPr>
              <w:adjustRightInd w:val="0"/>
              <w:snapToGrid w:val="0"/>
              <w:jc w:val="left"/>
              <w:outlineLvl w:val="0"/>
              <w:rPr>
                <w:rFonts w:ascii="楷体" w:eastAsia="楷体" w:hAnsi="楷体"/>
                <w:color w:val="000000"/>
                <w:sz w:val="28"/>
                <w:szCs w:val="28"/>
              </w:rPr>
            </w:pPr>
            <w:r w:rsidRPr="008E7350">
              <w:rPr>
                <w:rFonts w:ascii="楷体" w:eastAsia="楷体" w:hAnsi="楷体" w:hint="eastAsia"/>
                <w:color w:val="000000"/>
                <w:sz w:val="28"/>
                <w:szCs w:val="28"/>
              </w:rPr>
              <w:t>在所属领域中的具体应用适用对象</w:t>
            </w:r>
          </w:p>
        </w:tc>
      </w:tr>
      <w:tr w:rsidR="00A77691" w:rsidRPr="000F490B" w14:paraId="7169586A" w14:textId="77777777" w:rsidTr="00D0415B">
        <w:trPr>
          <w:cantSplit/>
          <w:trHeight w:val="698"/>
          <w:jc w:val="center"/>
        </w:trPr>
        <w:tc>
          <w:tcPr>
            <w:tcW w:w="2177" w:type="dxa"/>
            <w:vAlign w:val="center"/>
          </w:tcPr>
          <w:p w14:paraId="0541B582" w14:textId="77777777" w:rsidR="00A77691" w:rsidRPr="000F490B" w:rsidRDefault="00A77691" w:rsidP="003933B3">
            <w:pPr>
              <w:adjustRightInd w:val="0"/>
              <w:snapToGrid w:val="0"/>
              <w:jc w:val="center"/>
              <w:outlineLvl w:val="0"/>
              <w:rPr>
                <w:rFonts w:eastAsia="仿宋_GB2312"/>
                <w:color w:val="000000"/>
                <w:sz w:val="30"/>
                <w:szCs w:val="30"/>
              </w:rPr>
            </w:pPr>
            <w:r>
              <w:rPr>
                <w:rFonts w:eastAsia="仿宋_GB2312" w:hint="eastAsia"/>
                <w:color w:val="000000"/>
                <w:sz w:val="30"/>
                <w:szCs w:val="30"/>
              </w:rPr>
              <w:t>技术来源</w:t>
            </w:r>
          </w:p>
        </w:tc>
        <w:tc>
          <w:tcPr>
            <w:tcW w:w="6337" w:type="dxa"/>
            <w:gridSpan w:val="3"/>
            <w:vAlign w:val="center"/>
          </w:tcPr>
          <w:p w14:paraId="44DCEAC2" w14:textId="77777777" w:rsidR="00A77691" w:rsidRDefault="00A77691" w:rsidP="00C9749C">
            <w:pPr>
              <w:adjustRightInd w:val="0"/>
              <w:snapToGrid w:val="0"/>
              <w:jc w:val="center"/>
              <w:outlineLvl w:val="0"/>
              <w:rPr>
                <w:rFonts w:eastAsia="仿宋_GB2312"/>
                <w:color w:val="000000"/>
                <w:sz w:val="30"/>
                <w:szCs w:val="30"/>
              </w:rPr>
            </w:pPr>
            <w:r w:rsidRPr="00A77691">
              <w:rPr>
                <w:rFonts w:eastAsia="仿宋_GB2312" w:hint="eastAsia"/>
                <w:color w:val="000000"/>
                <w:sz w:val="30"/>
                <w:szCs w:val="30"/>
              </w:rPr>
              <w:t>□自主研发</w:t>
            </w:r>
            <w:r>
              <w:rPr>
                <w:rFonts w:eastAsia="仿宋_GB2312" w:hint="eastAsia"/>
                <w:color w:val="000000"/>
                <w:sz w:val="30"/>
                <w:szCs w:val="30"/>
              </w:rPr>
              <w:t xml:space="preserve">       </w:t>
            </w:r>
            <w:r w:rsidRPr="00A77691">
              <w:rPr>
                <w:rFonts w:eastAsia="仿宋_GB2312" w:hint="eastAsia"/>
                <w:color w:val="000000"/>
                <w:sz w:val="30"/>
                <w:szCs w:val="30"/>
              </w:rPr>
              <w:t>□合作研发</w:t>
            </w:r>
          </w:p>
          <w:p w14:paraId="6A26E699" w14:textId="77777777" w:rsidR="00A77691" w:rsidRPr="000F490B" w:rsidRDefault="00A77691" w:rsidP="00C9749C">
            <w:pPr>
              <w:adjustRightInd w:val="0"/>
              <w:snapToGrid w:val="0"/>
              <w:ind w:firstLineChars="350" w:firstLine="1050"/>
              <w:jc w:val="left"/>
              <w:outlineLvl w:val="0"/>
              <w:rPr>
                <w:rFonts w:eastAsia="仿宋_GB2312"/>
                <w:color w:val="000000"/>
                <w:sz w:val="30"/>
                <w:szCs w:val="30"/>
              </w:rPr>
            </w:pPr>
            <w:r w:rsidRPr="00A77691">
              <w:rPr>
                <w:rFonts w:eastAsia="仿宋_GB2312" w:hint="eastAsia"/>
                <w:color w:val="000000"/>
                <w:sz w:val="30"/>
                <w:szCs w:val="30"/>
              </w:rPr>
              <w:t>□技术引进</w:t>
            </w:r>
            <w:r w:rsidRPr="00A77691">
              <w:rPr>
                <w:rFonts w:eastAsia="仿宋_GB2312" w:hint="eastAsia"/>
                <w:color w:val="000000"/>
                <w:sz w:val="30"/>
                <w:szCs w:val="30"/>
              </w:rPr>
              <w:t xml:space="preserve"> </w:t>
            </w:r>
            <w:r>
              <w:rPr>
                <w:rFonts w:eastAsia="仿宋_GB2312" w:hint="eastAsia"/>
                <w:color w:val="000000"/>
                <w:sz w:val="30"/>
                <w:szCs w:val="30"/>
              </w:rPr>
              <w:t xml:space="preserve">      </w:t>
            </w:r>
            <w:r w:rsidRPr="00A77691">
              <w:rPr>
                <w:rFonts w:eastAsia="仿宋_GB2312" w:hint="eastAsia"/>
                <w:color w:val="000000"/>
                <w:sz w:val="30"/>
                <w:szCs w:val="30"/>
              </w:rPr>
              <w:t>□其他</w:t>
            </w:r>
          </w:p>
        </w:tc>
      </w:tr>
      <w:tr w:rsidR="002747A2" w:rsidRPr="000F490B" w14:paraId="53EE8EA3" w14:textId="77777777" w:rsidTr="00D0415B">
        <w:trPr>
          <w:trHeight w:val="978"/>
          <w:jc w:val="center"/>
        </w:trPr>
        <w:tc>
          <w:tcPr>
            <w:tcW w:w="2177" w:type="dxa"/>
            <w:vAlign w:val="center"/>
          </w:tcPr>
          <w:p w14:paraId="7171DCBB" w14:textId="77777777" w:rsidR="002747A2" w:rsidRPr="000F490B" w:rsidRDefault="002747A2" w:rsidP="003933B3">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节能降碳效果</w:t>
            </w:r>
          </w:p>
        </w:tc>
        <w:tc>
          <w:tcPr>
            <w:tcW w:w="6337" w:type="dxa"/>
            <w:gridSpan w:val="3"/>
            <w:vAlign w:val="center"/>
          </w:tcPr>
          <w:p w14:paraId="382DE673" w14:textId="77777777" w:rsidR="002747A2" w:rsidRPr="000F490B" w:rsidRDefault="008E7350" w:rsidP="003A1EF2">
            <w:pPr>
              <w:adjustRightInd w:val="0"/>
              <w:snapToGrid w:val="0"/>
              <w:jc w:val="left"/>
              <w:outlineLvl w:val="0"/>
              <w:rPr>
                <w:rFonts w:eastAsia="仿宋_GB2312"/>
                <w:color w:val="000000"/>
                <w:sz w:val="30"/>
                <w:szCs w:val="30"/>
              </w:rPr>
            </w:pPr>
            <w:r>
              <w:rPr>
                <w:rFonts w:ascii="楷体" w:eastAsia="楷体" w:hAnsi="楷体" w:hint="eastAsia"/>
                <w:color w:val="000000"/>
                <w:sz w:val="28"/>
                <w:szCs w:val="28"/>
              </w:rPr>
              <w:t>对比</w:t>
            </w:r>
            <w:r w:rsidRPr="008E7350">
              <w:rPr>
                <w:rFonts w:ascii="楷体" w:eastAsia="楷体" w:hAnsi="楷体" w:hint="eastAsia"/>
                <w:color w:val="000000"/>
                <w:sz w:val="28"/>
                <w:szCs w:val="28"/>
              </w:rPr>
              <w:t>现阶段行业主流应用</w:t>
            </w:r>
            <w:r w:rsidR="003A1EF2">
              <w:rPr>
                <w:rFonts w:ascii="楷体" w:eastAsia="楷体" w:hAnsi="楷体" w:hint="eastAsia"/>
                <w:color w:val="000000"/>
                <w:sz w:val="28"/>
                <w:szCs w:val="28"/>
              </w:rPr>
              <w:t>技术</w:t>
            </w:r>
            <w:r w:rsidRPr="008E7350">
              <w:rPr>
                <w:rFonts w:ascii="楷体" w:eastAsia="楷体" w:hAnsi="楷体" w:hint="eastAsia"/>
                <w:color w:val="000000"/>
                <w:sz w:val="28"/>
                <w:szCs w:val="28"/>
              </w:rPr>
              <w:t>产生的</w:t>
            </w:r>
            <w:r w:rsidR="003A1EF2">
              <w:rPr>
                <w:rFonts w:ascii="楷体" w:eastAsia="楷体" w:hAnsi="楷体" w:hint="eastAsia"/>
                <w:color w:val="000000"/>
                <w:sz w:val="28"/>
                <w:szCs w:val="28"/>
              </w:rPr>
              <w:t>节能</w:t>
            </w:r>
            <w:r w:rsidRPr="008E7350">
              <w:rPr>
                <w:rFonts w:ascii="楷体" w:eastAsia="楷体" w:hAnsi="楷体" w:hint="eastAsia"/>
                <w:color w:val="000000"/>
                <w:sz w:val="28"/>
                <w:szCs w:val="28"/>
              </w:rPr>
              <w:t>降碳比例</w:t>
            </w:r>
          </w:p>
        </w:tc>
      </w:tr>
      <w:tr w:rsidR="002747A2" w:rsidRPr="000F490B" w14:paraId="116C24EB" w14:textId="77777777" w:rsidTr="00D0415B">
        <w:trPr>
          <w:trHeight w:val="858"/>
          <w:jc w:val="center"/>
        </w:trPr>
        <w:tc>
          <w:tcPr>
            <w:tcW w:w="2177" w:type="dxa"/>
            <w:vAlign w:val="center"/>
          </w:tcPr>
          <w:p w14:paraId="01E2DA49" w14:textId="77777777" w:rsidR="002747A2" w:rsidRPr="000F490B" w:rsidRDefault="008E7350" w:rsidP="003933B3">
            <w:pPr>
              <w:adjustRightInd w:val="0"/>
              <w:snapToGrid w:val="0"/>
              <w:jc w:val="center"/>
              <w:outlineLvl w:val="0"/>
              <w:rPr>
                <w:rFonts w:eastAsia="仿宋_GB2312"/>
                <w:color w:val="000000"/>
                <w:sz w:val="30"/>
                <w:szCs w:val="30"/>
              </w:rPr>
            </w:pPr>
            <w:r>
              <w:rPr>
                <w:rFonts w:eastAsia="仿宋_GB2312" w:hint="eastAsia"/>
                <w:color w:val="000000"/>
                <w:sz w:val="30"/>
                <w:szCs w:val="30"/>
              </w:rPr>
              <w:t>技术鉴定情况</w:t>
            </w:r>
          </w:p>
        </w:tc>
        <w:tc>
          <w:tcPr>
            <w:tcW w:w="6337" w:type="dxa"/>
            <w:gridSpan w:val="3"/>
            <w:vAlign w:val="center"/>
          </w:tcPr>
          <w:p w14:paraId="76DCD88A" w14:textId="77777777" w:rsidR="002747A2" w:rsidRPr="000F490B" w:rsidRDefault="008E7350" w:rsidP="003A1EF2">
            <w:pPr>
              <w:adjustRightInd w:val="0"/>
              <w:snapToGrid w:val="0"/>
              <w:jc w:val="left"/>
              <w:outlineLvl w:val="0"/>
              <w:rPr>
                <w:rFonts w:eastAsia="仿宋_GB2312"/>
                <w:color w:val="000000"/>
                <w:sz w:val="30"/>
                <w:szCs w:val="30"/>
              </w:rPr>
            </w:pPr>
            <w:r w:rsidRPr="008E7350">
              <w:rPr>
                <w:rFonts w:ascii="楷体" w:eastAsia="楷体" w:hAnsi="楷体" w:hint="eastAsia"/>
                <w:color w:val="000000"/>
                <w:sz w:val="28"/>
                <w:szCs w:val="28"/>
              </w:rPr>
              <w:t>如有，请填写</w:t>
            </w:r>
            <w:r w:rsidR="001D2E27">
              <w:rPr>
                <w:rFonts w:ascii="楷体" w:eastAsia="楷体" w:hAnsi="楷体" w:hint="eastAsia"/>
                <w:color w:val="000000"/>
                <w:sz w:val="28"/>
                <w:szCs w:val="28"/>
              </w:rPr>
              <w:t>根据相关机构出具的技术鉴定结果进行填写</w:t>
            </w:r>
          </w:p>
        </w:tc>
      </w:tr>
      <w:tr w:rsidR="002747A2" w:rsidRPr="000F490B" w14:paraId="459274B4" w14:textId="77777777" w:rsidTr="00D0415B">
        <w:trPr>
          <w:trHeight w:val="969"/>
          <w:jc w:val="center"/>
        </w:trPr>
        <w:tc>
          <w:tcPr>
            <w:tcW w:w="2177" w:type="dxa"/>
            <w:vAlign w:val="center"/>
          </w:tcPr>
          <w:p w14:paraId="7CD0FC72" w14:textId="77777777" w:rsidR="00D0415B" w:rsidRPr="000F490B" w:rsidRDefault="002747A2" w:rsidP="00D0415B">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先进性指标</w:t>
            </w:r>
          </w:p>
          <w:p w14:paraId="7871A0A4" w14:textId="77777777" w:rsidR="002747A2" w:rsidRPr="000F490B" w:rsidRDefault="002747A2" w:rsidP="00D0415B">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w:t>
            </w:r>
            <w:r w:rsidR="00D0415B" w:rsidRPr="000F490B">
              <w:rPr>
                <w:rFonts w:eastAsia="仿宋_GB2312" w:hint="eastAsia"/>
                <w:color w:val="000000"/>
                <w:sz w:val="30"/>
                <w:szCs w:val="30"/>
              </w:rPr>
              <w:t>证明材料</w:t>
            </w:r>
            <w:r w:rsidRPr="000F490B">
              <w:rPr>
                <w:rFonts w:eastAsia="仿宋_GB2312" w:hint="eastAsia"/>
                <w:color w:val="000000"/>
                <w:sz w:val="30"/>
                <w:szCs w:val="30"/>
              </w:rPr>
              <w:t>）</w:t>
            </w:r>
          </w:p>
        </w:tc>
        <w:tc>
          <w:tcPr>
            <w:tcW w:w="6337" w:type="dxa"/>
            <w:gridSpan w:val="3"/>
            <w:vAlign w:val="center"/>
          </w:tcPr>
          <w:p w14:paraId="3A2C9DE7" w14:textId="77777777" w:rsidR="002747A2" w:rsidRPr="000F490B" w:rsidRDefault="002747A2" w:rsidP="00D0415B">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□国际领先</w:t>
            </w:r>
            <w:r w:rsidRPr="000F490B">
              <w:rPr>
                <w:rFonts w:eastAsia="仿宋_GB2312"/>
                <w:color w:val="000000"/>
                <w:sz w:val="30"/>
                <w:szCs w:val="30"/>
              </w:rPr>
              <w:t xml:space="preserve">  </w:t>
            </w:r>
            <w:r w:rsidRPr="000F490B">
              <w:rPr>
                <w:rFonts w:eastAsia="仿宋_GB2312" w:hint="eastAsia"/>
                <w:color w:val="000000"/>
                <w:sz w:val="30"/>
                <w:szCs w:val="30"/>
              </w:rPr>
              <w:t xml:space="preserve">        </w:t>
            </w:r>
            <w:r w:rsidRPr="000F490B">
              <w:rPr>
                <w:rFonts w:eastAsia="仿宋_GB2312"/>
                <w:color w:val="000000"/>
                <w:sz w:val="30"/>
                <w:szCs w:val="30"/>
              </w:rPr>
              <w:t xml:space="preserve"> </w:t>
            </w:r>
            <w:r w:rsidRPr="000F490B">
              <w:rPr>
                <w:rFonts w:eastAsia="仿宋_GB2312" w:hint="eastAsia"/>
                <w:color w:val="000000"/>
                <w:sz w:val="30"/>
                <w:szCs w:val="30"/>
              </w:rPr>
              <w:t>□国际</w:t>
            </w:r>
            <w:r w:rsidR="00D0415B" w:rsidRPr="000F490B">
              <w:rPr>
                <w:rFonts w:eastAsia="仿宋_GB2312" w:hint="eastAsia"/>
                <w:color w:val="000000"/>
                <w:sz w:val="30"/>
                <w:szCs w:val="30"/>
              </w:rPr>
              <w:t>先进</w:t>
            </w:r>
          </w:p>
          <w:p w14:paraId="5CB2772A" w14:textId="77777777" w:rsidR="002747A2" w:rsidRPr="000F490B" w:rsidRDefault="002747A2" w:rsidP="00D0415B">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□国内领先</w:t>
            </w:r>
            <w:r w:rsidRPr="000F490B">
              <w:rPr>
                <w:rFonts w:eastAsia="仿宋_GB2312"/>
                <w:color w:val="000000"/>
                <w:sz w:val="30"/>
                <w:szCs w:val="30"/>
              </w:rPr>
              <w:t xml:space="preserve">  </w:t>
            </w:r>
            <w:r w:rsidRPr="000F490B">
              <w:rPr>
                <w:rFonts w:eastAsia="仿宋_GB2312" w:hint="eastAsia"/>
                <w:color w:val="000000"/>
                <w:sz w:val="30"/>
                <w:szCs w:val="30"/>
              </w:rPr>
              <w:t xml:space="preserve">         </w:t>
            </w:r>
            <w:r w:rsidRPr="000F490B">
              <w:rPr>
                <w:rFonts w:eastAsia="仿宋_GB2312" w:hint="eastAsia"/>
                <w:color w:val="000000"/>
                <w:sz w:val="30"/>
                <w:szCs w:val="30"/>
              </w:rPr>
              <w:t>□国内</w:t>
            </w:r>
            <w:r w:rsidR="00D0415B" w:rsidRPr="000F490B">
              <w:rPr>
                <w:rFonts w:eastAsia="仿宋_GB2312" w:hint="eastAsia"/>
                <w:color w:val="000000"/>
                <w:sz w:val="30"/>
                <w:szCs w:val="30"/>
              </w:rPr>
              <w:t>先进</w:t>
            </w:r>
          </w:p>
        </w:tc>
      </w:tr>
      <w:tr w:rsidR="002747A2" w:rsidRPr="000F490B" w14:paraId="57E62C95" w14:textId="77777777" w:rsidTr="003A1EF2">
        <w:trPr>
          <w:trHeight w:val="2601"/>
          <w:jc w:val="center"/>
        </w:trPr>
        <w:tc>
          <w:tcPr>
            <w:tcW w:w="2177" w:type="dxa"/>
            <w:vAlign w:val="center"/>
          </w:tcPr>
          <w:p w14:paraId="1E93ED31" w14:textId="77777777" w:rsidR="002747A2" w:rsidRPr="000F490B" w:rsidRDefault="002747A2" w:rsidP="003933B3">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技术推广</w:t>
            </w:r>
          </w:p>
          <w:p w14:paraId="2BFF3570" w14:textId="77777777" w:rsidR="002747A2" w:rsidRPr="000F490B" w:rsidRDefault="002747A2" w:rsidP="003933B3">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障碍及建议</w:t>
            </w:r>
          </w:p>
        </w:tc>
        <w:tc>
          <w:tcPr>
            <w:tcW w:w="6337" w:type="dxa"/>
            <w:gridSpan w:val="3"/>
            <w:vAlign w:val="center"/>
          </w:tcPr>
          <w:p w14:paraId="78B1CBD9" w14:textId="77777777" w:rsidR="002747A2" w:rsidRPr="000F490B" w:rsidRDefault="003A1EF2" w:rsidP="00EB1BCC">
            <w:pPr>
              <w:adjustRightInd w:val="0"/>
              <w:snapToGrid w:val="0"/>
              <w:jc w:val="left"/>
              <w:outlineLvl w:val="0"/>
              <w:rPr>
                <w:rFonts w:eastAsia="仿宋_GB2312"/>
                <w:color w:val="000000"/>
                <w:sz w:val="30"/>
                <w:szCs w:val="30"/>
              </w:rPr>
            </w:pPr>
            <w:r>
              <w:rPr>
                <w:rFonts w:ascii="楷体" w:eastAsia="楷体" w:hAnsi="楷体" w:hint="eastAsia"/>
                <w:color w:val="000000"/>
                <w:sz w:val="28"/>
                <w:szCs w:val="28"/>
              </w:rPr>
              <w:t>简要说明</w:t>
            </w:r>
            <w:r w:rsidR="008E7350" w:rsidRPr="008E7350">
              <w:rPr>
                <w:rFonts w:ascii="楷体" w:eastAsia="楷体" w:hAnsi="楷体" w:hint="eastAsia"/>
                <w:color w:val="000000"/>
                <w:sz w:val="28"/>
                <w:szCs w:val="28"/>
              </w:rPr>
              <w:t>在成果转化和推广过程中遇到的困难和障碍，并提出</w:t>
            </w:r>
            <w:r w:rsidR="001D2E27">
              <w:rPr>
                <w:rFonts w:ascii="楷体" w:eastAsia="楷体" w:hAnsi="楷体" w:hint="eastAsia"/>
                <w:color w:val="000000"/>
                <w:sz w:val="28"/>
                <w:szCs w:val="28"/>
              </w:rPr>
              <w:t>相关政策建议及可行的市场化机制等</w:t>
            </w:r>
            <w:r w:rsidR="00EB1BCC" w:rsidRPr="00EB1BCC">
              <w:rPr>
                <w:rFonts w:eastAsia="楷体"/>
                <w:color w:val="000000"/>
                <w:sz w:val="28"/>
                <w:szCs w:val="28"/>
              </w:rPr>
              <w:t>（</w:t>
            </w:r>
            <w:r w:rsidR="00EB1BCC">
              <w:rPr>
                <w:rFonts w:eastAsia="楷体" w:hint="eastAsia"/>
                <w:color w:val="000000"/>
                <w:sz w:val="28"/>
                <w:szCs w:val="28"/>
              </w:rPr>
              <w:t>3</w:t>
            </w:r>
            <w:r w:rsidR="00EB1BCC" w:rsidRPr="00EB1BCC">
              <w:rPr>
                <w:rFonts w:eastAsia="楷体"/>
                <w:color w:val="000000"/>
                <w:sz w:val="28"/>
                <w:szCs w:val="28"/>
              </w:rPr>
              <w:t>00</w:t>
            </w:r>
            <w:r w:rsidR="00EB1BCC" w:rsidRPr="00EB1BCC">
              <w:rPr>
                <w:rFonts w:eastAsia="楷体"/>
                <w:color w:val="000000"/>
                <w:sz w:val="28"/>
                <w:szCs w:val="28"/>
              </w:rPr>
              <w:t>字以内）</w:t>
            </w:r>
          </w:p>
        </w:tc>
      </w:tr>
      <w:tr w:rsidR="002747A2" w:rsidRPr="000F490B" w14:paraId="757FE4E7" w14:textId="77777777" w:rsidTr="00D0415B">
        <w:tblPrEx>
          <w:tblCellMar>
            <w:top w:w="170" w:type="dxa"/>
            <w:bottom w:w="170" w:type="dxa"/>
          </w:tblCellMar>
        </w:tblPrEx>
        <w:trPr>
          <w:cantSplit/>
          <w:trHeight w:val="23"/>
          <w:jc w:val="center"/>
        </w:trPr>
        <w:tc>
          <w:tcPr>
            <w:tcW w:w="8514" w:type="dxa"/>
            <w:gridSpan w:val="4"/>
            <w:tcBorders>
              <w:top w:val="single" w:sz="4" w:space="0" w:color="auto"/>
              <w:left w:val="single" w:sz="4" w:space="0" w:color="auto"/>
              <w:bottom w:val="single" w:sz="4" w:space="0" w:color="auto"/>
              <w:right w:val="single" w:sz="4" w:space="0" w:color="auto"/>
            </w:tcBorders>
            <w:vAlign w:val="center"/>
          </w:tcPr>
          <w:p w14:paraId="34492792" w14:textId="77777777" w:rsidR="002747A2" w:rsidRPr="00181DC7" w:rsidRDefault="002747A2" w:rsidP="003A225A">
            <w:pPr>
              <w:adjustRightInd w:val="0"/>
              <w:snapToGrid w:val="0"/>
              <w:jc w:val="center"/>
              <w:outlineLvl w:val="0"/>
              <w:rPr>
                <w:rFonts w:eastAsia="仿宋_GB2312"/>
                <w:bCs/>
                <w:color w:val="000000"/>
                <w:sz w:val="30"/>
                <w:szCs w:val="30"/>
              </w:rPr>
            </w:pPr>
            <w:r w:rsidRPr="00181DC7">
              <w:rPr>
                <w:rFonts w:eastAsia="仿宋_GB2312" w:hint="eastAsia"/>
                <w:b/>
                <w:color w:val="000000"/>
                <w:sz w:val="32"/>
                <w:szCs w:val="32"/>
              </w:rPr>
              <w:lastRenderedPageBreak/>
              <w:t>应用</w:t>
            </w:r>
            <w:r w:rsidR="003A225A" w:rsidRPr="00181DC7">
              <w:rPr>
                <w:rFonts w:eastAsia="仿宋_GB2312" w:hint="eastAsia"/>
                <w:b/>
                <w:color w:val="000000"/>
                <w:sz w:val="32"/>
                <w:szCs w:val="32"/>
              </w:rPr>
              <w:t>项目</w:t>
            </w:r>
            <w:r w:rsidRPr="00181DC7">
              <w:rPr>
                <w:rFonts w:eastAsia="仿宋_GB2312" w:hint="eastAsia"/>
                <w:b/>
                <w:color w:val="000000"/>
                <w:sz w:val="32"/>
                <w:szCs w:val="32"/>
              </w:rPr>
              <w:t>介绍</w:t>
            </w:r>
          </w:p>
        </w:tc>
      </w:tr>
      <w:tr w:rsidR="002747A2" w:rsidRPr="000F490B" w14:paraId="66DA4E3A" w14:textId="77777777" w:rsidTr="00D0415B">
        <w:tblPrEx>
          <w:tblCellMar>
            <w:top w:w="170" w:type="dxa"/>
            <w:bottom w:w="170" w:type="dxa"/>
          </w:tblCellMar>
        </w:tblPrEx>
        <w:trPr>
          <w:cantSplit/>
          <w:trHeight w:val="23"/>
          <w:jc w:val="center"/>
        </w:trPr>
        <w:tc>
          <w:tcPr>
            <w:tcW w:w="2177" w:type="dxa"/>
            <w:tcBorders>
              <w:top w:val="single" w:sz="4" w:space="0" w:color="auto"/>
              <w:left w:val="single" w:sz="4" w:space="0" w:color="auto"/>
              <w:bottom w:val="single" w:sz="4" w:space="0" w:color="auto"/>
              <w:right w:val="single" w:sz="4" w:space="0" w:color="auto"/>
            </w:tcBorders>
            <w:vAlign w:val="center"/>
          </w:tcPr>
          <w:p w14:paraId="467D5C17" w14:textId="77777777" w:rsidR="002747A2" w:rsidRPr="000F490B" w:rsidRDefault="002747A2" w:rsidP="003A1EF2">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项目</w:t>
            </w:r>
            <w:r w:rsidR="003A1EF2">
              <w:rPr>
                <w:rFonts w:eastAsia="仿宋_GB2312" w:hint="eastAsia"/>
                <w:color w:val="000000"/>
                <w:sz w:val="30"/>
                <w:szCs w:val="30"/>
              </w:rPr>
              <w:t>基本情况</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242C708" w14:textId="77777777" w:rsidR="002747A2" w:rsidRPr="000F490B" w:rsidRDefault="003A1EF2" w:rsidP="004A1BC9">
            <w:pPr>
              <w:adjustRightInd w:val="0"/>
              <w:snapToGrid w:val="0"/>
              <w:jc w:val="left"/>
              <w:outlineLvl w:val="0"/>
              <w:rPr>
                <w:rFonts w:eastAsia="仿宋_GB2312"/>
                <w:color w:val="000000"/>
                <w:sz w:val="30"/>
                <w:szCs w:val="30"/>
              </w:rPr>
            </w:pPr>
            <w:r>
              <w:rPr>
                <w:rFonts w:ascii="楷体" w:eastAsia="楷体" w:hAnsi="楷体" w:hint="eastAsia"/>
                <w:color w:val="000000"/>
                <w:sz w:val="28"/>
                <w:szCs w:val="28"/>
              </w:rPr>
              <w:t>主要</w:t>
            </w:r>
            <w:r w:rsidRPr="003A1EF2">
              <w:rPr>
                <w:rFonts w:ascii="楷体" w:eastAsia="楷体" w:hAnsi="楷体" w:hint="eastAsia"/>
                <w:color w:val="000000"/>
                <w:sz w:val="28"/>
                <w:szCs w:val="28"/>
              </w:rPr>
              <w:t>包括</w:t>
            </w:r>
            <w:r w:rsidR="004A1BC9">
              <w:rPr>
                <w:rFonts w:ascii="楷体" w:eastAsia="楷体" w:hAnsi="楷体" w:hint="eastAsia"/>
                <w:color w:val="000000"/>
                <w:sz w:val="28"/>
                <w:szCs w:val="28"/>
              </w:rPr>
              <w:t>项目名称、项目实施地点等信息</w:t>
            </w:r>
          </w:p>
        </w:tc>
      </w:tr>
      <w:tr w:rsidR="002747A2" w:rsidRPr="000F490B" w14:paraId="108F6095" w14:textId="77777777" w:rsidTr="004A1BC9">
        <w:tblPrEx>
          <w:tblCellMar>
            <w:top w:w="170" w:type="dxa"/>
            <w:bottom w:w="170" w:type="dxa"/>
          </w:tblCellMar>
        </w:tblPrEx>
        <w:trPr>
          <w:trHeight w:val="4434"/>
          <w:jc w:val="center"/>
        </w:trPr>
        <w:tc>
          <w:tcPr>
            <w:tcW w:w="2177" w:type="dxa"/>
            <w:tcBorders>
              <w:top w:val="single" w:sz="4" w:space="0" w:color="auto"/>
              <w:left w:val="single" w:sz="4" w:space="0" w:color="auto"/>
              <w:bottom w:val="single" w:sz="4" w:space="0" w:color="auto"/>
              <w:right w:val="single" w:sz="4" w:space="0" w:color="auto"/>
            </w:tcBorders>
            <w:vAlign w:val="center"/>
          </w:tcPr>
          <w:p w14:paraId="5FF7FC7B" w14:textId="77777777" w:rsidR="002747A2" w:rsidRPr="000F490B" w:rsidRDefault="003A1EF2" w:rsidP="00D0415B">
            <w:pPr>
              <w:adjustRightInd w:val="0"/>
              <w:snapToGrid w:val="0"/>
              <w:jc w:val="center"/>
              <w:outlineLvl w:val="0"/>
              <w:rPr>
                <w:rFonts w:eastAsia="仿宋_GB2312"/>
                <w:color w:val="000000"/>
                <w:sz w:val="30"/>
                <w:szCs w:val="30"/>
              </w:rPr>
            </w:pPr>
            <w:r>
              <w:rPr>
                <w:rFonts w:eastAsia="仿宋_GB2312" w:hint="eastAsia"/>
                <w:color w:val="000000"/>
                <w:sz w:val="30"/>
                <w:szCs w:val="30"/>
              </w:rPr>
              <w:t>项目</w:t>
            </w:r>
            <w:r w:rsidR="002747A2" w:rsidRPr="000F490B">
              <w:rPr>
                <w:rFonts w:eastAsia="仿宋_GB2312" w:hint="eastAsia"/>
                <w:color w:val="000000"/>
                <w:sz w:val="30"/>
                <w:szCs w:val="30"/>
              </w:rPr>
              <w:t>实施内容</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479DECB9" w14:textId="77777777" w:rsidR="002747A2" w:rsidRPr="003A1EF2" w:rsidRDefault="003A1EF2" w:rsidP="004A1BC9">
            <w:pPr>
              <w:adjustRightInd w:val="0"/>
              <w:snapToGrid w:val="0"/>
              <w:outlineLvl w:val="0"/>
              <w:rPr>
                <w:rFonts w:ascii="楷体" w:eastAsia="楷体" w:hAnsi="楷体"/>
                <w:color w:val="000000"/>
                <w:sz w:val="28"/>
                <w:szCs w:val="28"/>
              </w:rPr>
            </w:pPr>
            <w:r>
              <w:rPr>
                <w:rFonts w:ascii="楷体" w:eastAsia="楷体" w:hAnsi="楷体" w:hint="eastAsia"/>
                <w:color w:val="000000"/>
                <w:sz w:val="28"/>
                <w:szCs w:val="28"/>
              </w:rPr>
              <w:t>简要说明</w:t>
            </w:r>
            <w:r w:rsidRPr="003A1EF2">
              <w:rPr>
                <w:rFonts w:ascii="楷体" w:eastAsia="楷体" w:hAnsi="楷体" w:hint="eastAsia"/>
                <w:color w:val="000000"/>
                <w:sz w:val="28"/>
                <w:szCs w:val="28"/>
              </w:rPr>
              <w:t>项目</w:t>
            </w:r>
            <w:r>
              <w:rPr>
                <w:rFonts w:ascii="楷体" w:eastAsia="楷体" w:hAnsi="楷体" w:hint="eastAsia"/>
                <w:color w:val="000000"/>
                <w:sz w:val="28"/>
                <w:szCs w:val="28"/>
              </w:rPr>
              <w:t>具体实施概况</w:t>
            </w:r>
            <w:r w:rsidR="00EB1BCC" w:rsidRPr="00EB1BCC">
              <w:rPr>
                <w:rFonts w:eastAsia="楷体"/>
                <w:color w:val="000000"/>
                <w:sz w:val="28"/>
                <w:szCs w:val="28"/>
              </w:rPr>
              <w:t>（</w:t>
            </w:r>
            <w:r w:rsidR="00EB1BCC" w:rsidRPr="00EB1BCC">
              <w:rPr>
                <w:rFonts w:eastAsia="楷体"/>
                <w:color w:val="000000"/>
                <w:sz w:val="28"/>
                <w:szCs w:val="28"/>
              </w:rPr>
              <w:t>500</w:t>
            </w:r>
            <w:r w:rsidR="00EB1BCC" w:rsidRPr="00EB1BCC">
              <w:rPr>
                <w:rFonts w:eastAsia="楷体"/>
                <w:color w:val="000000"/>
                <w:sz w:val="28"/>
                <w:szCs w:val="28"/>
              </w:rPr>
              <w:t>字以内）</w:t>
            </w:r>
          </w:p>
        </w:tc>
      </w:tr>
      <w:tr w:rsidR="002747A2" w:rsidRPr="000F490B" w14:paraId="59607648" w14:textId="77777777" w:rsidTr="00D0415B">
        <w:tblPrEx>
          <w:tblCellMar>
            <w:top w:w="170" w:type="dxa"/>
            <w:bottom w:w="170" w:type="dxa"/>
          </w:tblCellMar>
        </w:tblPrEx>
        <w:trPr>
          <w:trHeight w:val="1455"/>
          <w:jc w:val="center"/>
        </w:trPr>
        <w:tc>
          <w:tcPr>
            <w:tcW w:w="2177" w:type="dxa"/>
            <w:tcBorders>
              <w:top w:val="single" w:sz="4" w:space="0" w:color="auto"/>
              <w:left w:val="single" w:sz="4" w:space="0" w:color="auto"/>
              <w:bottom w:val="single" w:sz="4" w:space="0" w:color="auto"/>
              <w:right w:val="single" w:sz="4" w:space="0" w:color="auto"/>
            </w:tcBorders>
            <w:vAlign w:val="center"/>
          </w:tcPr>
          <w:p w14:paraId="6778F2C4" w14:textId="77777777" w:rsidR="002747A2" w:rsidRPr="000F490B" w:rsidRDefault="002747A2" w:rsidP="003933B3">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项目节能量（</w:t>
            </w:r>
            <w:proofErr w:type="spellStart"/>
            <w:r w:rsidRPr="000F490B">
              <w:rPr>
                <w:rFonts w:eastAsia="仿宋_GB2312"/>
                <w:color w:val="000000"/>
                <w:sz w:val="30"/>
                <w:szCs w:val="30"/>
              </w:rPr>
              <w:t>tce</w:t>
            </w:r>
            <w:proofErr w:type="spellEnd"/>
            <w:r w:rsidRPr="000F490B">
              <w:rPr>
                <w:rFonts w:eastAsia="仿宋_GB2312" w:hint="eastAsia"/>
                <w:color w:val="000000"/>
                <w:sz w:val="30"/>
                <w:szCs w:val="30"/>
              </w:rPr>
              <w:t>）</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260643B6" w14:textId="77777777" w:rsidR="002747A2" w:rsidRPr="000F490B" w:rsidRDefault="003A1EF2" w:rsidP="004A1BC9">
            <w:pPr>
              <w:adjustRightInd w:val="0"/>
              <w:snapToGrid w:val="0"/>
              <w:outlineLvl w:val="0"/>
              <w:rPr>
                <w:rFonts w:eastAsia="仿宋_GB2312"/>
                <w:color w:val="000000"/>
                <w:sz w:val="30"/>
                <w:szCs w:val="30"/>
              </w:rPr>
            </w:pPr>
            <w:r w:rsidRPr="003A1EF2">
              <w:rPr>
                <w:rFonts w:ascii="楷体" w:eastAsia="楷体" w:hAnsi="楷体" w:hint="eastAsia"/>
                <w:color w:val="000000"/>
                <w:sz w:val="28"/>
                <w:szCs w:val="28"/>
              </w:rPr>
              <w:t>其中新建项目</w:t>
            </w:r>
            <w:r>
              <w:rPr>
                <w:rFonts w:ascii="楷体" w:eastAsia="楷体" w:hAnsi="楷体" w:hint="eastAsia"/>
                <w:color w:val="000000"/>
                <w:sz w:val="28"/>
                <w:szCs w:val="28"/>
              </w:rPr>
              <w:t>按照</w:t>
            </w:r>
            <w:r w:rsidRPr="003A1EF2">
              <w:rPr>
                <w:rFonts w:ascii="楷体" w:eastAsia="楷体" w:hAnsi="楷体" w:hint="eastAsia"/>
                <w:color w:val="000000"/>
                <w:sz w:val="28"/>
                <w:szCs w:val="28"/>
              </w:rPr>
              <w:t>与现有</w:t>
            </w:r>
            <w:r w:rsidR="004A1BC9">
              <w:rPr>
                <w:rFonts w:ascii="楷体" w:eastAsia="楷体" w:hAnsi="楷体" w:hint="eastAsia"/>
                <w:color w:val="000000"/>
                <w:sz w:val="28"/>
                <w:szCs w:val="28"/>
              </w:rPr>
              <w:t>主流应用</w:t>
            </w:r>
            <w:r w:rsidRPr="003A1EF2">
              <w:rPr>
                <w:rFonts w:ascii="楷体" w:eastAsia="楷体" w:hAnsi="楷体" w:hint="eastAsia"/>
                <w:color w:val="000000"/>
                <w:sz w:val="28"/>
                <w:szCs w:val="28"/>
              </w:rPr>
              <w:t>技术的对比情况</w:t>
            </w:r>
            <w:r>
              <w:rPr>
                <w:rFonts w:ascii="楷体" w:eastAsia="楷体" w:hAnsi="楷体" w:hint="eastAsia"/>
                <w:color w:val="000000"/>
                <w:sz w:val="28"/>
                <w:szCs w:val="28"/>
              </w:rPr>
              <w:t>填写</w:t>
            </w:r>
            <w:r w:rsidRPr="003A1EF2">
              <w:rPr>
                <w:rFonts w:ascii="楷体" w:eastAsia="楷体" w:hAnsi="楷体" w:hint="eastAsia"/>
                <w:color w:val="000000"/>
                <w:sz w:val="28"/>
                <w:szCs w:val="28"/>
              </w:rPr>
              <w:t>，改造项目</w:t>
            </w:r>
            <w:r>
              <w:rPr>
                <w:rFonts w:ascii="楷体" w:eastAsia="楷体" w:hAnsi="楷体" w:hint="eastAsia"/>
                <w:color w:val="000000"/>
                <w:sz w:val="28"/>
                <w:szCs w:val="28"/>
              </w:rPr>
              <w:t>按照</w:t>
            </w:r>
            <w:r w:rsidRPr="003A1EF2">
              <w:rPr>
                <w:rFonts w:ascii="楷体" w:eastAsia="楷体" w:hAnsi="楷体" w:hint="eastAsia"/>
                <w:color w:val="000000"/>
                <w:sz w:val="28"/>
                <w:szCs w:val="28"/>
              </w:rPr>
              <w:t>改造前后</w:t>
            </w:r>
            <w:r>
              <w:rPr>
                <w:rFonts w:ascii="楷体" w:eastAsia="楷体" w:hAnsi="楷体" w:hint="eastAsia"/>
                <w:color w:val="000000"/>
                <w:sz w:val="28"/>
                <w:szCs w:val="28"/>
              </w:rPr>
              <w:t>的</w:t>
            </w:r>
            <w:r w:rsidRPr="003A1EF2">
              <w:rPr>
                <w:rFonts w:ascii="楷体" w:eastAsia="楷体" w:hAnsi="楷体" w:hint="eastAsia"/>
                <w:color w:val="000000"/>
                <w:sz w:val="28"/>
                <w:szCs w:val="28"/>
              </w:rPr>
              <w:t>用能情况</w:t>
            </w:r>
            <w:r>
              <w:rPr>
                <w:rFonts w:ascii="楷体" w:eastAsia="楷体" w:hAnsi="楷体" w:hint="eastAsia"/>
                <w:color w:val="000000"/>
                <w:sz w:val="28"/>
                <w:szCs w:val="28"/>
              </w:rPr>
              <w:t>填写</w:t>
            </w:r>
          </w:p>
        </w:tc>
      </w:tr>
      <w:tr w:rsidR="002747A2" w:rsidRPr="000F490B" w14:paraId="7D6A6D65" w14:textId="77777777" w:rsidTr="00D0415B">
        <w:tblPrEx>
          <w:tblCellMar>
            <w:top w:w="170" w:type="dxa"/>
            <w:bottom w:w="170" w:type="dxa"/>
          </w:tblCellMar>
        </w:tblPrEx>
        <w:trPr>
          <w:trHeight w:val="1509"/>
          <w:jc w:val="center"/>
        </w:trPr>
        <w:tc>
          <w:tcPr>
            <w:tcW w:w="2177" w:type="dxa"/>
            <w:tcBorders>
              <w:top w:val="single" w:sz="4" w:space="0" w:color="auto"/>
              <w:left w:val="single" w:sz="4" w:space="0" w:color="auto"/>
              <w:bottom w:val="single" w:sz="4" w:space="0" w:color="auto"/>
              <w:right w:val="single" w:sz="4" w:space="0" w:color="auto"/>
            </w:tcBorders>
            <w:vAlign w:val="center"/>
          </w:tcPr>
          <w:p w14:paraId="64A687D6" w14:textId="77777777" w:rsidR="002747A2" w:rsidRPr="000F490B" w:rsidRDefault="002747A2" w:rsidP="003933B3">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项目降碳量</w:t>
            </w:r>
          </w:p>
          <w:p w14:paraId="63B61B38" w14:textId="77777777" w:rsidR="002747A2" w:rsidRPr="000F490B" w:rsidRDefault="002747A2" w:rsidP="00F92224">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w:t>
            </w:r>
            <w:r w:rsidRPr="000F490B">
              <w:rPr>
                <w:rFonts w:eastAsia="仿宋_GB2312" w:hint="eastAsia"/>
                <w:color w:val="000000"/>
                <w:sz w:val="30"/>
                <w:szCs w:val="30"/>
              </w:rPr>
              <w:t>tCO</w:t>
            </w:r>
            <w:r w:rsidRPr="000F490B">
              <w:rPr>
                <w:rFonts w:eastAsia="仿宋_GB2312"/>
                <w:color w:val="000000"/>
                <w:sz w:val="30"/>
                <w:szCs w:val="30"/>
                <w:vertAlign w:val="subscript"/>
              </w:rPr>
              <w:t>2</w:t>
            </w:r>
            <w:r w:rsidRPr="000F490B">
              <w:rPr>
                <w:rFonts w:eastAsia="仿宋_GB2312" w:hint="eastAsia"/>
                <w:color w:val="000000"/>
                <w:sz w:val="30"/>
                <w:szCs w:val="30"/>
              </w:rPr>
              <w:t>）</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C3F248F" w14:textId="77777777" w:rsidR="002747A2" w:rsidRPr="004A1BC9" w:rsidRDefault="003A1EF2" w:rsidP="003933B3">
            <w:pPr>
              <w:adjustRightInd w:val="0"/>
              <w:snapToGrid w:val="0"/>
              <w:outlineLvl w:val="0"/>
              <w:rPr>
                <w:rFonts w:ascii="楷体" w:eastAsia="楷体" w:hAnsi="楷体"/>
                <w:color w:val="000000"/>
                <w:sz w:val="28"/>
                <w:szCs w:val="28"/>
              </w:rPr>
            </w:pPr>
            <w:r>
              <w:rPr>
                <w:rFonts w:ascii="楷体" w:eastAsia="楷体" w:hAnsi="楷体" w:hint="eastAsia"/>
                <w:color w:val="000000"/>
                <w:sz w:val="28"/>
                <w:szCs w:val="28"/>
              </w:rPr>
              <w:t>同上</w:t>
            </w:r>
          </w:p>
        </w:tc>
      </w:tr>
      <w:tr w:rsidR="002747A2" w:rsidRPr="000F490B" w14:paraId="2146822A" w14:textId="77777777" w:rsidTr="00D0415B">
        <w:tblPrEx>
          <w:tblCellMar>
            <w:top w:w="170" w:type="dxa"/>
            <w:bottom w:w="170" w:type="dxa"/>
          </w:tblCellMar>
        </w:tblPrEx>
        <w:trPr>
          <w:trHeight w:val="1894"/>
          <w:jc w:val="center"/>
        </w:trPr>
        <w:tc>
          <w:tcPr>
            <w:tcW w:w="2177" w:type="dxa"/>
            <w:tcBorders>
              <w:top w:val="single" w:sz="4" w:space="0" w:color="auto"/>
              <w:left w:val="single" w:sz="4" w:space="0" w:color="auto"/>
              <w:bottom w:val="single" w:sz="4" w:space="0" w:color="auto"/>
              <w:right w:val="single" w:sz="4" w:space="0" w:color="auto"/>
            </w:tcBorders>
            <w:vAlign w:val="center"/>
          </w:tcPr>
          <w:p w14:paraId="76F3A7A9" w14:textId="77777777" w:rsidR="002747A2" w:rsidRPr="000F490B" w:rsidRDefault="002747A2" w:rsidP="003933B3">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经济、环境</w:t>
            </w:r>
          </w:p>
          <w:p w14:paraId="7C73F4DA" w14:textId="77777777" w:rsidR="002747A2" w:rsidRPr="000F490B" w:rsidRDefault="002747A2" w:rsidP="003933B3">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及社会效益</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07855625" w14:textId="77777777" w:rsidR="002747A2" w:rsidRPr="004A1BC9" w:rsidRDefault="004A1BC9" w:rsidP="00EB1BCC">
            <w:pPr>
              <w:adjustRightInd w:val="0"/>
              <w:snapToGrid w:val="0"/>
              <w:outlineLvl w:val="0"/>
              <w:rPr>
                <w:rFonts w:ascii="楷体" w:eastAsia="楷体" w:hAnsi="楷体"/>
                <w:color w:val="000000"/>
                <w:sz w:val="28"/>
                <w:szCs w:val="28"/>
              </w:rPr>
            </w:pPr>
            <w:r w:rsidRPr="004A1BC9">
              <w:rPr>
                <w:rFonts w:ascii="楷体" w:eastAsia="楷体" w:hAnsi="楷体" w:hint="eastAsia"/>
                <w:color w:val="000000"/>
                <w:sz w:val="28"/>
                <w:szCs w:val="28"/>
              </w:rPr>
              <w:t>同上</w:t>
            </w:r>
            <w:r w:rsidR="00EB1BCC" w:rsidRPr="00EB1BCC">
              <w:rPr>
                <w:rFonts w:eastAsia="楷体"/>
                <w:color w:val="000000"/>
                <w:sz w:val="28"/>
                <w:szCs w:val="28"/>
              </w:rPr>
              <w:t>（</w:t>
            </w:r>
            <w:r w:rsidR="00EB1BCC">
              <w:rPr>
                <w:rFonts w:eastAsia="楷体" w:hint="eastAsia"/>
                <w:color w:val="000000"/>
                <w:sz w:val="28"/>
                <w:szCs w:val="28"/>
              </w:rPr>
              <w:t>3</w:t>
            </w:r>
            <w:r w:rsidR="00EB1BCC" w:rsidRPr="00EB1BCC">
              <w:rPr>
                <w:rFonts w:eastAsia="楷体"/>
                <w:color w:val="000000"/>
                <w:sz w:val="28"/>
                <w:szCs w:val="28"/>
              </w:rPr>
              <w:t>00</w:t>
            </w:r>
            <w:r w:rsidR="00EB1BCC" w:rsidRPr="00EB1BCC">
              <w:rPr>
                <w:rFonts w:eastAsia="楷体"/>
                <w:color w:val="000000"/>
                <w:sz w:val="28"/>
                <w:szCs w:val="28"/>
              </w:rPr>
              <w:t>字以内）</w:t>
            </w:r>
          </w:p>
        </w:tc>
      </w:tr>
      <w:tr w:rsidR="002747A2" w:rsidRPr="000F490B" w14:paraId="6EB43262" w14:textId="77777777" w:rsidTr="00D0415B">
        <w:tblPrEx>
          <w:tblCellMar>
            <w:top w:w="170" w:type="dxa"/>
            <w:bottom w:w="170" w:type="dxa"/>
          </w:tblCellMar>
        </w:tblPrEx>
        <w:trPr>
          <w:trHeight w:val="1351"/>
          <w:jc w:val="center"/>
        </w:trPr>
        <w:tc>
          <w:tcPr>
            <w:tcW w:w="2177" w:type="dxa"/>
            <w:tcBorders>
              <w:top w:val="single" w:sz="4" w:space="0" w:color="auto"/>
              <w:left w:val="single" w:sz="4" w:space="0" w:color="auto"/>
              <w:bottom w:val="single" w:sz="4" w:space="0" w:color="auto"/>
              <w:right w:val="single" w:sz="4" w:space="0" w:color="auto"/>
            </w:tcBorders>
            <w:vAlign w:val="center"/>
          </w:tcPr>
          <w:p w14:paraId="28FC4BFE" w14:textId="77777777" w:rsidR="002747A2" w:rsidRPr="000F490B" w:rsidRDefault="002747A2" w:rsidP="003933B3">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实施周期及投资回收期</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71FC14BB" w14:textId="77777777" w:rsidR="002747A2" w:rsidRPr="000F490B" w:rsidRDefault="004A1BC9" w:rsidP="003933B3">
            <w:pPr>
              <w:adjustRightInd w:val="0"/>
              <w:snapToGrid w:val="0"/>
              <w:outlineLvl w:val="0"/>
              <w:rPr>
                <w:rFonts w:eastAsia="仿宋_GB2312"/>
                <w:color w:val="000000"/>
                <w:sz w:val="30"/>
                <w:szCs w:val="30"/>
              </w:rPr>
            </w:pPr>
            <w:r w:rsidRPr="003A1EF2">
              <w:rPr>
                <w:rFonts w:ascii="楷体" w:eastAsia="楷体" w:hAnsi="楷体" w:hint="eastAsia"/>
                <w:color w:val="000000"/>
                <w:sz w:val="28"/>
                <w:szCs w:val="28"/>
              </w:rPr>
              <w:t>开（竣）工时间</w:t>
            </w:r>
            <w:r>
              <w:rPr>
                <w:rFonts w:ascii="楷体" w:eastAsia="楷体" w:hAnsi="楷体" w:hint="eastAsia"/>
                <w:color w:val="000000"/>
                <w:sz w:val="28"/>
                <w:szCs w:val="28"/>
              </w:rPr>
              <w:t>，项目总投资、投资回收期等信息</w:t>
            </w:r>
          </w:p>
        </w:tc>
      </w:tr>
      <w:tr w:rsidR="002747A2" w:rsidRPr="000F490B" w14:paraId="4E1039D4" w14:textId="77777777" w:rsidTr="00D0415B">
        <w:tblPrEx>
          <w:tblCellMar>
            <w:top w:w="170" w:type="dxa"/>
            <w:bottom w:w="170" w:type="dxa"/>
          </w:tblCellMar>
        </w:tblPrEx>
        <w:trPr>
          <w:trHeight w:val="23"/>
          <w:jc w:val="center"/>
        </w:trPr>
        <w:tc>
          <w:tcPr>
            <w:tcW w:w="8514" w:type="dxa"/>
            <w:gridSpan w:val="4"/>
            <w:tcBorders>
              <w:top w:val="single" w:sz="4" w:space="0" w:color="auto"/>
              <w:left w:val="single" w:sz="4" w:space="0" w:color="auto"/>
              <w:bottom w:val="single" w:sz="4" w:space="0" w:color="auto"/>
              <w:right w:val="single" w:sz="4" w:space="0" w:color="auto"/>
            </w:tcBorders>
            <w:vAlign w:val="center"/>
          </w:tcPr>
          <w:p w14:paraId="11FDBB89" w14:textId="77777777" w:rsidR="002747A2" w:rsidRPr="00181DC7" w:rsidRDefault="002747A2" w:rsidP="007176CF">
            <w:pPr>
              <w:adjustRightInd w:val="0"/>
              <w:snapToGrid w:val="0"/>
              <w:jc w:val="center"/>
              <w:outlineLvl w:val="0"/>
              <w:rPr>
                <w:rFonts w:eastAsia="仿宋_GB2312"/>
                <w:b/>
                <w:color w:val="000000"/>
                <w:sz w:val="32"/>
                <w:szCs w:val="32"/>
              </w:rPr>
            </w:pPr>
            <w:r w:rsidRPr="00181DC7">
              <w:rPr>
                <w:rFonts w:eastAsia="仿宋_GB2312" w:hint="eastAsia"/>
                <w:b/>
                <w:color w:val="000000"/>
                <w:sz w:val="32"/>
                <w:szCs w:val="32"/>
              </w:rPr>
              <w:lastRenderedPageBreak/>
              <w:t>申报单位</w:t>
            </w:r>
            <w:r w:rsidR="007176CF" w:rsidRPr="00181DC7">
              <w:rPr>
                <w:rFonts w:eastAsia="仿宋_GB2312" w:hint="eastAsia"/>
                <w:b/>
                <w:color w:val="000000"/>
                <w:sz w:val="32"/>
                <w:szCs w:val="32"/>
              </w:rPr>
              <w:t>基本情况</w:t>
            </w:r>
          </w:p>
        </w:tc>
      </w:tr>
      <w:tr w:rsidR="002747A2" w:rsidRPr="000F490B" w14:paraId="716D7101" w14:textId="77777777" w:rsidTr="00D0415B">
        <w:tblPrEx>
          <w:tblCellMar>
            <w:top w:w="170" w:type="dxa"/>
            <w:bottom w:w="170" w:type="dxa"/>
          </w:tblCellMar>
        </w:tblPrEx>
        <w:trPr>
          <w:trHeight w:val="23"/>
          <w:jc w:val="center"/>
        </w:trPr>
        <w:tc>
          <w:tcPr>
            <w:tcW w:w="2177" w:type="dxa"/>
            <w:tcBorders>
              <w:top w:val="single" w:sz="4" w:space="0" w:color="auto"/>
              <w:left w:val="single" w:sz="4" w:space="0" w:color="auto"/>
              <w:bottom w:val="single" w:sz="4" w:space="0" w:color="auto"/>
              <w:right w:val="single" w:sz="4" w:space="0" w:color="auto"/>
            </w:tcBorders>
            <w:vAlign w:val="center"/>
          </w:tcPr>
          <w:p w14:paraId="5F8769A8" w14:textId="77777777" w:rsidR="002747A2" w:rsidRPr="000F490B" w:rsidRDefault="002747A2" w:rsidP="003933B3">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单位名称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8ED4498" w14:textId="77777777" w:rsidR="002747A2" w:rsidRPr="000F490B" w:rsidRDefault="002747A2" w:rsidP="00C55DB7">
            <w:pPr>
              <w:adjustRightInd w:val="0"/>
              <w:snapToGrid w:val="0"/>
              <w:jc w:val="center"/>
              <w:outlineLvl w:val="0"/>
              <w:rPr>
                <w:rFonts w:eastAsia="仿宋_GB2312"/>
                <w:color w:val="000000"/>
                <w:sz w:val="30"/>
                <w:szCs w:val="30"/>
              </w:rPr>
            </w:pPr>
          </w:p>
        </w:tc>
      </w:tr>
      <w:tr w:rsidR="002747A2" w:rsidRPr="000F490B" w14:paraId="49888432" w14:textId="77777777" w:rsidTr="00D0415B">
        <w:tblPrEx>
          <w:tblCellMar>
            <w:top w:w="170" w:type="dxa"/>
            <w:bottom w:w="170" w:type="dxa"/>
          </w:tblCellMar>
        </w:tblPrEx>
        <w:trPr>
          <w:trHeight w:val="23"/>
          <w:jc w:val="center"/>
        </w:trPr>
        <w:tc>
          <w:tcPr>
            <w:tcW w:w="2177" w:type="dxa"/>
            <w:tcBorders>
              <w:top w:val="single" w:sz="4" w:space="0" w:color="auto"/>
              <w:left w:val="single" w:sz="4" w:space="0" w:color="auto"/>
              <w:bottom w:val="single" w:sz="4" w:space="0" w:color="auto"/>
              <w:right w:val="single" w:sz="4" w:space="0" w:color="auto"/>
            </w:tcBorders>
            <w:vAlign w:val="center"/>
          </w:tcPr>
          <w:p w14:paraId="0E9521E3" w14:textId="77777777" w:rsidR="002747A2" w:rsidRPr="000F490B" w:rsidRDefault="002747A2" w:rsidP="003933B3">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联系人姓名</w:t>
            </w:r>
          </w:p>
        </w:tc>
        <w:tc>
          <w:tcPr>
            <w:tcW w:w="2190" w:type="dxa"/>
            <w:tcBorders>
              <w:top w:val="single" w:sz="4" w:space="0" w:color="auto"/>
              <w:left w:val="single" w:sz="4" w:space="0" w:color="auto"/>
              <w:bottom w:val="single" w:sz="4" w:space="0" w:color="auto"/>
              <w:right w:val="single" w:sz="4" w:space="0" w:color="auto"/>
            </w:tcBorders>
            <w:vAlign w:val="center"/>
          </w:tcPr>
          <w:p w14:paraId="0A41B1F2" w14:textId="77777777" w:rsidR="002747A2" w:rsidRPr="000F490B" w:rsidRDefault="002747A2" w:rsidP="003933B3">
            <w:pPr>
              <w:adjustRightInd w:val="0"/>
              <w:snapToGrid w:val="0"/>
              <w:jc w:val="center"/>
              <w:outlineLvl w:val="0"/>
              <w:rPr>
                <w:rFonts w:eastAsia="仿宋_GB2312"/>
                <w:color w:val="000000"/>
                <w:sz w:val="30"/>
                <w:szCs w:val="30"/>
              </w:rPr>
            </w:pPr>
          </w:p>
        </w:tc>
        <w:tc>
          <w:tcPr>
            <w:tcW w:w="1985" w:type="dxa"/>
            <w:tcBorders>
              <w:top w:val="single" w:sz="4" w:space="0" w:color="auto"/>
              <w:left w:val="single" w:sz="4" w:space="0" w:color="auto"/>
              <w:bottom w:val="single" w:sz="4" w:space="0" w:color="auto"/>
              <w:right w:val="single" w:sz="4" w:space="0" w:color="auto"/>
            </w:tcBorders>
            <w:vAlign w:val="center"/>
          </w:tcPr>
          <w:p w14:paraId="15545866" w14:textId="77777777" w:rsidR="002747A2" w:rsidRPr="000F490B" w:rsidRDefault="00D0415B" w:rsidP="003933B3">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职务</w:t>
            </w:r>
            <w:r w:rsidRPr="000F490B">
              <w:rPr>
                <w:rFonts w:eastAsia="仿宋_GB2312" w:hint="eastAsia"/>
                <w:color w:val="000000"/>
                <w:sz w:val="30"/>
                <w:szCs w:val="30"/>
              </w:rPr>
              <w:t>/</w:t>
            </w:r>
            <w:r w:rsidRPr="000F490B">
              <w:rPr>
                <w:rFonts w:eastAsia="仿宋_GB2312" w:hint="eastAsia"/>
                <w:color w:val="000000"/>
                <w:sz w:val="30"/>
                <w:szCs w:val="30"/>
              </w:rPr>
              <w:t>职称</w:t>
            </w:r>
          </w:p>
        </w:tc>
        <w:tc>
          <w:tcPr>
            <w:tcW w:w="2162" w:type="dxa"/>
            <w:tcBorders>
              <w:top w:val="single" w:sz="4" w:space="0" w:color="auto"/>
              <w:left w:val="single" w:sz="4" w:space="0" w:color="auto"/>
              <w:bottom w:val="single" w:sz="4" w:space="0" w:color="auto"/>
              <w:right w:val="single" w:sz="4" w:space="0" w:color="auto"/>
            </w:tcBorders>
            <w:vAlign w:val="center"/>
          </w:tcPr>
          <w:p w14:paraId="5FCFFF78" w14:textId="77777777" w:rsidR="002747A2" w:rsidRPr="000F490B" w:rsidRDefault="002747A2" w:rsidP="003933B3">
            <w:pPr>
              <w:adjustRightInd w:val="0"/>
              <w:snapToGrid w:val="0"/>
              <w:jc w:val="center"/>
              <w:outlineLvl w:val="0"/>
              <w:rPr>
                <w:rFonts w:eastAsia="仿宋_GB2312"/>
                <w:color w:val="000000"/>
                <w:sz w:val="30"/>
                <w:szCs w:val="30"/>
              </w:rPr>
            </w:pPr>
          </w:p>
        </w:tc>
      </w:tr>
      <w:tr w:rsidR="002747A2" w:rsidRPr="000F490B" w14:paraId="1A50DFF3" w14:textId="77777777" w:rsidTr="00D0415B">
        <w:tblPrEx>
          <w:tblCellMar>
            <w:top w:w="170" w:type="dxa"/>
            <w:bottom w:w="170" w:type="dxa"/>
          </w:tblCellMar>
        </w:tblPrEx>
        <w:trPr>
          <w:trHeight w:val="23"/>
          <w:jc w:val="center"/>
        </w:trPr>
        <w:tc>
          <w:tcPr>
            <w:tcW w:w="2177" w:type="dxa"/>
            <w:tcBorders>
              <w:top w:val="single" w:sz="4" w:space="0" w:color="auto"/>
              <w:left w:val="single" w:sz="4" w:space="0" w:color="auto"/>
              <w:bottom w:val="single" w:sz="4" w:space="0" w:color="auto"/>
              <w:right w:val="single" w:sz="4" w:space="0" w:color="auto"/>
            </w:tcBorders>
            <w:vAlign w:val="center"/>
          </w:tcPr>
          <w:p w14:paraId="154457B2" w14:textId="77777777" w:rsidR="002747A2" w:rsidRPr="000F490B" w:rsidRDefault="002747A2" w:rsidP="003933B3">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手</w:t>
            </w:r>
            <w:r w:rsidRPr="000F490B">
              <w:rPr>
                <w:rFonts w:eastAsia="仿宋_GB2312"/>
                <w:color w:val="000000"/>
                <w:sz w:val="30"/>
                <w:szCs w:val="30"/>
              </w:rPr>
              <w:t xml:space="preserve">   </w:t>
            </w:r>
            <w:r w:rsidRPr="000F490B">
              <w:rPr>
                <w:rFonts w:eastAsia="仿宋_GB2312" w:hint="eastAsia"/>
                <w:color w:val="000000"/>
                <w:sz w:val="30"/>
                <w:szCs w:val="30"/>
              </w:rPr>
              <w:t>机</w:t>
            </w:r>
          </w:p>
        </w:tc>
        <w:tc>
          <w:tcPr>
            <w:tcW w:w="2190" w:type="dxa"/>
            <w:tcBorders>
              <w:top w:val="single" w:sz="4" w:space="0" w:color="auto"/>
              <w:left w:val="single" w:sz="4" w:space="0" w:color="auto"/>
              <w:bottom w:val="single" w:sz="4" w:space="0" w:color="auto"/>
              <w:right w:val="single" w:sz="4" w:space="0" w:color="auto"/>
            </w:tcBorders>
            <w:vAlign w:val="center"/>
          </w:tcPr>
          <w:p w14:paraId="79E4FFDB" w14:textId="77777777" w:rsidR="002747A2" w:rsidRPr="000F490B" w:rsidRDefault="002747A2" w:rsidP="003933B3">
            <w:pPr>
              <w:adjustRightInd w:val="0"/>
              <w:snapToGrid w:val="0"/>
              <w:jc w:val="center"/>
              <w:outlineLvl w:val="0"/>
              <w:rPr>
                <w:rFonts w:eastAsia="仿宋_GB2312"/>
                <w:color w:val="000000"/>
                <w:sz w:val="30"/>
                <w:szCs w:val="30"/>
              </w:rPr>
            </w:pPr>
          </w:p>
        </w:tc>
        <w:tc>
          <w:tcPr>
            <w:tcW w:w="1985" w:type="dxa"/>
            <w:tcBorders>
              <w:top w:val="single" w:sz="4" w:space="0" w:color="auto"/>
              <w:left w:val="single" w:sz="4" w:space="0" w:color="auto"/>
              <w:bottom w:val="single" w:sz="4" w:space="0" w:color="auto"/>
              <w:right w:val="single" w:sz="4" w:space="0" w:color="auto"/>
            </w:tcBorders>
            <w:vAlign w:val="center"/>
          </w:tcPr>
          <w:p w14:paraId="61387D9A" w14:textId="77777777" w:rsidR="002747A2" w:rsidRPr="000F490B" w:rsidRDefault="00D0415B" w:rsidP="003933B3">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联系电话</w:t>
            </w:r>
          </w:p>
        </w:tc>
        <w:tc>
          <w:tcPr>
            <w:tcW w:w="2162" w:type="dxa"/>
            <w:tcBorders>
              <w:top w:val="single" w:sz="4" w:space="0" w:color="auto"/>
              <w:left w:val="single" w:sz="4" w:space="0" w:color="auto"/>
              <w:bottom w:val="single" w:sz="4" w:space="0" w:color="auto"/>
              <w:right w:val="single" w:sz="4" w:space="0" w:color="auto"/>
            </w:tcBorders>
            <w:vAlign w:val="bottom"/>
          </w:tcPr>
          <w:p w14:paraId="4F375F53" w14:textId="77777777" w:rsidR="002747A2" w:rsidRPr="000F490B" w:rsidRDefault="002747A2" w:rsidP="003933B3">
            <w:pPr>
              <w:adjustRightInd w:val="0"/>
              <w:snapToGrid w:val="0"/>
              <w:jc w:val="center"/>
              <w:outlineLvl w:val="0"/>
              <w:rPr>
                <w:rFonts w:eastAsia="仿宋_GB2312"/>
                <w:color w:val="000000"/>
                <w:sz w:val="30"/>
                <w:szCs w:val="30"/>
              </w:rPr>
            </w:pPr>
          </w:p>
        </w:tc>
      </w:tr>
      <w:tr w:rsidR="002747A2" w:rsidRPr="000F490B" w14:paraId="7068637B" w14:textId="77777777" w:rsidTr="00D0415B">
        <w:tblPrEx>
          <w:tblCellMar>
            <w:top w:w="170" w:type="dxa"/>
            <w:bottom w:w="170" w:type="dxa"/>
          </w:tblCellMar>
        </w:tblPrEx>
        <w:trPr>
          <w:trHeight w:val="23"/>
          <w:jc w:val="center"/>
        </w:trPr>
        <w:tc>
          <w:tcPr>
            <w:tcW w:w="2177" w:type="dxa"/>
            <w:tcBorders>
              <w:top w:val="single" w:sz="4" w:space="0" w:color="auto"/>
              <w:left w:val="single" w:sz="4" w:space="0" w:color="auto"/>
              <w:bottom w:val="single" w:sz="4" w:space="0" w:color="auto"/>
              <w:right w:val="single" w:sz="4" w:space="0" w:color="auto"/>
            </w:tcBorders>
            <w:vAlign w:val="center"/>
          </w:tcPr>
          <w:p w14:paraId="2BAC3D3A" w14:textId="77777777" w:rsidR="002747A2" w:rsidRPr="000F490B" w:rsidRDefault="002747A2" w:rsidP="003933B3">
            <w:pPr>
              <w:adjustRightInd w:val="0"/>
              <w:snapToGrid w:val="0"/>
              <w:jc w:val="center"/>
              <w:outlineLvl w:val="0"/>
              <w:rPr>
                <w:rFonts w:eastAsia="仿宋_GB2312"/>
                <w:color w:val="000000"/>
                <w:sz w:val="30"/>
                <w:szCs w:val="30"/>
              </w:rPr>
            </w:pPr>
            <w:r w:rsidRPr="000F490B">
              <w:rPr>
                <w:rFonts w:eastAsia="仿宋_GB2312"/>
                <w:color w:val="000000"/>
                <w:sz w:val="30"/>
                <w:szCs w:val="30"/>
              </w:rPr>
              <w:t>E-mail</w:t>
            </w:r>
          </w:p>
        </w:tc>
        <w:tc>
          <w:tcPr>
            <w:tcW w:w="2190" w:type="dxa"/>
            <w:tcBorders>
              <w:top w:val="single" w:sz="4" w:space="0" w:color="auto"/>
              <w:left w:val="single" w:sz="4" w:space="0" w:color="auto"/>
              <w:bottom w:val="single" w:sz="4" w:space="0" w:color="auto"/>
              <w:right w:val="single" w:sz="4" w:space="0" w:color="auto"/>
            </w:tcBorders>
            <w:vAlign w:val="center"/>
          </w:tcPr>
          <w:p w14:paraId="09B5ACA5" w14:textId="77777777" w:rsidR="002747A2" w:rsidRPr="000F490B" w:rsidRDefault="002747A2" w:rsidP="003933B3">
            <w:pPr>
              <w:adjustRightInd w:val="0"/>
              <w:snapToGrid w:val="0"/>
              <w:jc w:val="center"/>
              <w:outlineLvl w:val="0"/>
              <w:rPr>
                <w:rFonts w:eastAsia="仿宋_GB2312"/>
                <w:color w:val="000000"/>
                <w:sz w:val="30"/>
                <w:szCs w:val="30"/>
              </w:rPr>
            </w:pPr>
          </w:p>
        </w:tc>
        <w:tc>
          <w:tcPr>
            <w:tcW w:w="1985" w:type="dxa"/>
            <w:tcBorders>
              <w:top w:val="single" w:sz="4" w:space="0" w:color="auto"/>
              <w:left w:val="single" w:sz="4" w:space="0" w:color="auto"/>
              <w:bottom w:val="single" w:sz="4" w:space="0" w:color="auto"/>
              <w:right w:val="single" w:sz="4" w:space="0" w:color="auto"/>
            </w:tcBorders>
            <w:vAlign w:val="center"/>
          </w:tcPr>
          <w:p w14:paraId="19ACEFDD" w14:textId="77777777" w:rsidR="002747A2" w:rsidRPr="000F490B" w:rsidRDefault="002747A2" w:rsidP="003933B3">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邮</w:t>
            </w:r>
            <w:r w:rsidRPr="000F490B">
              <w:rPr>
                <w:rFonts w:eastAsia="仿宋_GB2312"/>
                <w:color w:val="000000"/>
                <w:sz w:val="30"/>
                <w:szCs w:val="30"/>
              </w:rPr>
              <w:t xml:space="preserve">   </w:t>
            </w:r>
            <w:r w:rsidRPr="000F490B">
              <w:rPr>
                <w:rFonts w:eastAsia="仿宋_GB2312" w:hint="eastAsia"/>
                <w:color w:val="000000"/>
                <w:sz w:val="30"/>
                <w:szCs w:val="30"/>
              </w:rPr>
              <w:t>编</w:t>
            </w:r>
          </w:p>
        </w:tc>
        <w:tc>
          <w:tcPr>
            <w:tcW w:w="2162" w:type="dxa"/>
            <w:tcBorders>
              <w:top w:val="single" w:sz="4" w:space="0" w:color="auto"/>
              <w:left w:val="single" w:sz="4" w:space="0" w:color="auto"/>
              <w:bottom w:val="single" w:sz="4" w:space="0" w:color="auto"/>
              <w:right w:val="single" w:sz="4" w:space="0" w:color="auto"/>
            </w:tcBorders>
            <w:vAlign w:val="center"/>
          </w:tcPr>
          <w:p w14:paraId="1A7AB46C" w14:textId="77777777" w:rsidR="002747A2" w:rsidRPr="000F490B" w:rsidRDefault="002747A2" w:rsidP="003933B3">
            <w:pPr>
              <w:adjustRightInd w:val="0"/>
              <w:snapToGrid w:val="0"/>
              <w:jc w:val="center"/>
              <w:outlineLvl w:val="0"/>
              <w:rPr>
                <w:rFonts w:eastAsia="仿宋_GB2312"/>
                <w:color w:val="000000"/>
                <w:sz w:val="30"/>
                <w:szCs w:val="30"/>
              </w:rPr>
            </w:pPr>
          </w:p>
        </w:tc>
      </w:tr>
      <w:tr w:rsidR="002747A2" w:rsidRPr="000F490B" w14:paraId="697C04A1" w14:textId="77777777" w:rsidTr="00D0415B">
        <w:tblPrEx>
          <w:tblCellMar>
            <w:top w:w="170" w:type="dxa"/>
            <w:bottom w:w="170" w:type="dxa"/>
          </w:tblCellMar>
        </w:tblPrEx>
        <w:trPr>
          <w:trHeight w:val="23"/>
          <w:jc w:val="center"/>
        </w:trPr>
        <w:tc>
          <w:tcPr>
            <w:tcW w:w="2177" w:type="dxa"/>
            <w:tcBorders>
              <w:top w:val="single" w:sz="4" w:space="0" w:color="auto"/>
              <w:left w:val="single" w:sz="4" w:space="0" w:color="auto"/>
              <w:bottom w:val="single" w:sz="4" w:space="0" w:color="auto"/>
              <w:right w:val="single" w:sz="4" w:space="0" w:color="auto"/>
            </w:tcBorders>
            <w:vAlign w:val="center"/>
          </w:tcPr>
          <w:p w14:paraId="6FBD5420" w14:textId="77777777" w:rsidR="00D0415B" w:rsidRPr="000F490B" w:rsidRDefault="002747A2" w:rsidP="007F2380">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通信地址</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4D5145F0" w14:textId="77777777" w:rsidR="002747A2" w:rsidRPr="000F490B" w:rsidRDefault="002747A2" w:rsidP="003933B3">
            <w:pPr>
              <w:adjustRightInd w:val="0"/>
              <w:snapToGrid w:val="0"/>
              <w:jc w:val="left"/>
              <w:outlineLvl w:val="0"/>
              <w:rPr>
                <w:rFonts w:eastAsia="仿宋_GB2312"/>
                <w:color w:val="000000"/>
                <w:sz w:val="30"/>
                <w:szCs w:val="30"/>
              </w:rPr>
            </w:pPr>
          </w:p>
          <w:p w14:paraId="41F4DAD5" w14:textId="77777777" w:rsidR="002747A2" w:rsidRPr="000F490B" w:rsidRDefault="002747A2" w:rsidP="003933B3">
            <w:pPr>
              <w:adjustRightInd w:val="0"/>
              <w:snapToGrid w:val="0"/>
              <w:jc w:val="left"/>
              <w:outlineLvl w:val="0"/>
              <w:rPr>
                <w:rFonts w:eastAsia="仿宋_GB2312"/>
                <w:color w:val="000000"/>
                <w:sz w:val="30"/>
                <w:szCs w:val="30"/>
              </w:rPr>
            </w:pPr>
          </w:p>
        </w:tc>
      </w:tr>
      <w:tr w:rsidR="002747A2" w:rsidRPr="000F490B" w14:paraId="74481502" w14:textId="77777777" w:rsidTr="007F2380">
        <w:tblPrEx>
          <w:tblCellMar>
            <w:top w:w="170" w:type="dxa"/>
            <w:bottom w:w="170" w:type="dxa"/>
          </w:tblCellMar>
        </w:tblPrEx>
        <w:trPr>
          <w:trHeight w:val="5548"/>
          <w:jc w:val="center"/>
        </w:trPr>
        <w:tc>
          <w:tcPr>
            <w:tcW w:w="2177" w:type="dxa"/>
            <w:tcBorders>
              <w:top w:val="single" w:sz="4" w:space="0" w:color="auto"/>
              <w:left w:val="single" w:sz="4" w:space="0" w:color="auto"/>
              <w:bottom w:val="single" w:sz="4" w:space="0" w:color="auto"/>
              <w:right w:val="single" w:sz="4" w:space="0" w:color="auto"/>
            </w:tcBorders>
            <w:vAlign w:val="center"/>
          </w:tcPr>
          <w:p w14:paraId="55CA79DE" w14:textId="77777777" w:rsidR="002747A2" w:rsidRPr="000F490B" w:rsidRDefault="002747A2" w:rsidP="003933B3">
            <w:pPr>
              <w:adjustRightInd w:val="0"/>
              <w:snapToGrid w:val="0"/>
              <w:jc w:val="center"/>
              <w:outlineLvl w:val="0"/>
              <w:rPr>
                <w:rFonts w:eastAsia="仿宋_GB2312"/>
                <w:color w:val="000000"/>
                <w:sz w:val="30"/>
                <w:szCs w:val="30"/>
              </w:rPr>
            </w:pPr>
            <w:r w:rsidRPr="000F490B">
              <w:rPr>
                <w:rFonts w:eastAsia="仿宋_GB2312" w:hint="eastAsia"/>
                <w:color w:val="000000"/>
                <w:sz w:val="30"/>
                <w:szCs w:val="30"/>
              </w:rPr>
              <w:t>申报单位承诺</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3B20A45" w14:textId="77777777" w:rsidR="002747A2" w:rsidRPr="000F490B" w:rsidRDefault="002747A2" w:rsidP="003933B3">
            <w:pPr>
              <w:adjustRightInd w:val="0"/>
              <w:snapToGrid w:val="0"/>
              <w:jc w:val="left"/>
              <w:outlineLvl w:val="0"/>
              <w:rPr>
                <w:rFonts w:eastAsia="仿宋_GB2312"/>
                <w:color w:val="000000"/>
                <w:sz w:val="30"/>
                <w:szCs w:val="30"/>
              </w:rPr>
            </w:pPr>
          </w:p>
          <w:p w14:paraId="7040E3FD" w14:textId="77777777" w:rsidR="007F2380" w:rsidRPr="000F490B" w:rsidRDefault="007F2380" w:rsidP="003933B3">
            <w:pPr>
              <w:adjustRightInd w:val="0"/>
              <w:snapToGrid w:val="0"/>
              <w:jc w:val="left"/>
              <w:outlineLvl w:val="0"/>
              <w:rPr>
                <w:rFonts w:eastAsia="仿宋_GB2312"/>
                <w:color w:val="000000"/>
                <w:sz w:val="30"/>
                <w:szCs w:val="30"/>
              </w:rPr>
            </w:pPr>
          </w:p>
          <w:p w14:paraId="04774279" w14:textId="77777777" w:rsidR="007F2380" w:rsidRPr="000F490B" w:rsidRDefault="007F2380" w:rsidP="003933B3">
            <w:pPr>
              <w:adjustRightInd w:val="0"/>
              <w:snapToGrid w:val="0"/>
              <w:jc w:val="left"/>
              <w:outlineLvl w:val="0"/>
              <w:rPr>
                <w:rFonts w:eastAsia="仿宋_GB2312"/>
                <w:color w:val="000000"/>
                <w:sz w:val="30"/>
                <w:szCs w:val="30"/>
              </w:rPr>
            </w:pPr>
          </w:p>
          <w:p w14:paraId="6E3DBC40" w14:textId="77777777" w:rsidR="007F2380" w:rsidRPr="000F490B" w:rsidRDefault="007F2380" w:rsidP="003933B3">
            <w:pPr>
              <w:adjustRightInd w:val="0"/>
              <w:snapToGrid w:val="0"/>
              <w:jc w:val="left"/>
              <w:outlineLvl w:val="0"/>
              <w:rPr>
                <w:rFonts w:eastAsia="仿宋_GB2312"/>
                <w:color w:val="000000"/>
                <w:sz w:val="30"/>
                <w:szCs w:val="30"/>
              </w:rPr>
            </w:pPr>
          </w:p>
          <w:p w14:paraId="516BC81A" w14:textId="77777777" w:rsidR="002747A2" w:rsidRPr="000F490B" w:rsidRDefault="002747A2" w:rsidP="003933B3">
            <w:pPr>
              <w:adjustRightInd w:val="0"/>
              <w:snapToGrid w:val="0"/>
              <w:jc w:val="left"/>
              <w:outlineLvl w:val="0"/>
              <w:rPr>
                <w:rFonts w:eastAsia="仿宋_GB2312"/>
                <w:color w:val="000000"/>
                <w:sz w:val="30"/>
                <w:szCs w:val="30"/>
              </w:rPr>
            </w:pPr>
            <w:r w:rsidRPr="000F490B">
              <w:rPr>
                <w:rFonts w:eastAsia="仿宋_GB2312" w:hint="eastAsia"/>
                <w:color w:val="000000"/>
                <w:sz w:val="30"/>
                <w:szCs w:val="30"/>
              </w:rPr>
              <w:t>我单位承诺：此次申报的技术</w:t>
            </w:r>
            <w:r w:rsidR="007F2380" w:rsidRPr="000F490B">
              <w:rPr>
                <w:rFonts w:eastAsia="仿宋_GB2312" w:hint="eastAsia"/>
                <w:color w:val="000000"/>
                <w:sz w:val="30"/>
                <w:szCs w:val="30"/>
              </w:rPr>
              <w:t>产权明晰，无任何产权纠纷</w:t>
            </w:r>
            <w:r w:rsidRPr="000F490B">
              <w:rPr>
                <w:rFonts w:eastAsia="仿宋_GB2312" w:hint="eastAsia"/>
                <w:color w:val="000000"/>
                <w:sz w:val="30"/>
                <w:szCs w:val="30"/>
              </w:rPr>
              <w:t>，上报的所有材料真实无误，并愿意承担相关由此引发的全部责任。</w:t>
            </w:r>
          </w:p>
          <w:p w14:paraId="2EE87A2B" w14:textId="77777777" w:rsidR="002747A2" w:rsidRPr="000F490B" w:rsidRDefault="002747A2" w:rsidP="003933B3">
            <w:pPr>
              <w:adjustRightInd w:val="0"/>
              <w:snapToGrid w:val="0"/>
              <w:jc w:val="left"/>
              <w:outlineLvl w:val="0"/>
              <w:rPr>
                <w:rFonts w:eastAsia="仿宋_GB2312"/>
                <w:color w:val="000000"/>
                <w:sz w:val="30"/>
                <w:szCs w:val="30"/>
              </w:rPr>
            </w:pPr>
          </w:p>
          <w:p w14:paraId="27A38C9A" w14:textId="77777777" w:rsidR="007F2380" w:rsidRPr="000F490B" w:rsidRDefault="007F2380" w:rsidP="003933B3">
            <w:pPr>
              <w:adjustRightInd w:val="0"/>
              <w:snapToGrid w:val="0"/>
              <w:jc w:val="left"/>
              <w:outlineLvl w:val="0"/>
              <w:rPr>
                <w:rFonts w:eastAsia="仿宋_GB2312"/>
                <w:color w:val="000000"/>
                <w:sz w:val="30"/>
                <w:szCs w:val="30"/>
              </w:rPr>
            </w:pPr>
          </w:p>
          <w:p w14:paraId="4855C6A3" w14:textId="77777777" w:rsidR="007F2380" w:rsidRPr="000F490B" w:rsidRDefault="007F2380" w:rsidP="003933B3">
            <w:pPr>
              <w:adjustRightInd w:val="0"/>
              <w:snapToGrid w:val="0"/>
              <w:jc w:val="left"/>
              <w:outlineLvl w:val="0"/>
              <w:rPr>
                <w:rFonts w:eastAsia="仿宋_GB2312"/>
                <w:color w:val="000000"/>
                <w:sz w:val="30"/>
                <w:szCs w:val="30"/>
              </w:rPr>
            </w:pPr>
          </w:p>
          <w:p w14:paraId="1DB23B20" w14:textId="77777777" w:rsidR="007F2380" w:rsidRPr="000F490B" w:rsidRDefault="007F2380" w:rsidP="003933B3">
            <w:pPr>
              <w:adjustRightInd w:val="0"/>
              <w:snapToGrid w:val="0"/>
              <w:jc w:val="left"/>
              <w:outlineLvl w:val="0"/>
              <w:rPr>
                <w:rFonts w:eastAsia="仿宋_GB2312"/>
                <w:color w:val="000000"/>
                <w:sz w:val="30"/>
                <w:szCs w:val="30"/>
              </w:rPr>
            </w:pPr>
          </w:p>
          <w:p w14:paraId="59930148" w14:textId="77777777" w:rsidR="007F2380" w:rsidRPr="000F490B" w:rsidRDefault="007F2380" w:rsidP="003933B3">
            <w:pPr>
              <w:adjustRightInd w:val="0"/>
              <w:snapToGrid w:val="0"/>
              <w:jc w:val="left"/>
              <w:outlineLvl w:val="0"/>
              <w:rPr>
                <w:rFonts w:eastAsia="仿宋_GB2312"/>
                <w:color w:val="000000"/>
                <w:sz w:val="30"/>
                <w:szCs w:val="30"/>
              </w:rPr>
            </w:pPr>
          </w:p>
          <w:p w14:paraId="77A50C02" w14:textId="77777777" w:rsidR="007F2380" w:rsidRPr="000F490B" w:rsidRDefault="007F2380" w:rsidP="003933B3">
            <w:pPr>
              <w:adjustRightInd w:val="0"/>
              <w:snapToGrid w:val="0"/>
              <w:jc w:val="left"/>
              <w:outlineLvl w:val="0"/>
              <w:rPr>
                <w:rFonts w:eastAsia="仿宋_GB2312"/>
                <w:color w:val="000000"/>
                <w:sz w:val="30"/>
                <w:szCs w:val="30"/>
              </w:rPr>
            </w:pPr>
          </w:p>
          <w:p w14:paraId="11CA954D" w14:textId="77777777" w:rsidR="002747A2" w:rsidRPr="000F490B" w:rsidRDefault="002747A2" w:rsidP="003933B3">
            <w:pPr>
              <w:adjustRightInd w:val="0"/>
              <w:snapToGrid w:val="0"/>
              <w:jc w:val="left"/>
              <w:outlineLvl w:val="0"/>
              <w:rPr>
                <w:rFonts w:eastAsia="仿宋_GB2312"/>
                <w:color w:val="000000"/>
                <w:sz w:val="30"/>
                <w:szCs w:val="30"/>
              </w:rPr>
            </w:pPr>
          </w:p>
          <w:p w14:paraId="23CE6618" w14:textId="77777777" w:rsidR="002747A2" w:rsidRPr="000F490B" w:rsidRDefault="002747A2" w:rsidP="003933B3">
            <w:pPr>
              <w:wordWrap w:val="0"/>
              <w:adjustRightInd w:val="0"/>
              <w:snapToGrid w:val="0"/>
              <w:jc w:val="right"/>
              <w:outlineLvl w:val="0"/>
              <w:rPr>
                <w:rFonts w:eastAsia="仿宋_GB2312"/>
                <w:color w:val="000000"/>
                <w:sz w:val="30"/>
                <w:szCs w:val="30"/>
              </w:rPr>
            </w:pPr>
            <w:r w:rsidRPr="000F490B">
              <w:rPr>
                <w:rFonts w:eastAsia="仿宋_GB2312" w:hint="eastAsia"/>
                <w:color w:val="000000"/>
                <w:sz w:val="30"/>
                <w:szCs w:val="30"/>
              </w:rPr>
              <w:t>负责人签字：</w:t>
            </w:r>
            <w:r w:rsidRPr="000F490B">
              <w:rPr>
                <w:rFonts w:eastAsia="仿宋_GB2312"/>
                <w:color w:val="000000"/>
                <w:sz w:val="30"/>
                <w:szCs w:val="30"/>
              </w:rPr>
              <w:t xml:space="preserve">                      </w:t>
            </w:r>
          </w:p>
          <w:p w14:paraId="402F6642" w14:textId="77777777" w:rsidR="002747A2" w:rsidRPr="000F490B" w:rsidRDefault="002747A2" w:rsidP="003933B3">
            <w:pPr>
              <w:adjustRightInd w:val="0"/>
              <w:snapToGrid w:val="0"/>
              <w:jc w:val="right"/>
              <w:outlineLvl w:val="0"/>
              <w:rPr>
                <w:rFonts w:eastAsia="仿宋_GB2312"/>
                <w:color w:val="000000"/>
                <w:sz w:val="30"/>
                <w:szCs w:val="30"/>
              </w:rPr>
            </w:pPr>
          </w:p>
          <w:p w14:paraId="7572CD03" w14:textId="77777777" w:rsidR="002747A2" w:rsidRPr="000F490B" w:rsidRDefault="002747A2" w:rsidP="007F2380">
            <w:pPr>
              <w:wordWrap w:val="0"/>
              <w:adjustRightInd w:val="0"/>
              <w:snapToGrid w:val="0"/>
              <w:ind w:right="600" w:firstLineChars="400" w:firstLine="1200"/>
              <w:outlineLvl w:val="0"/>
              <w:rPr>
                <w:rFonts w:eastAsia="仿宋_GB2312"/>
                <w:color w:val="000000"/>
                <w:sz w:val="30"/>
                <w:szCs w:val="30"/>
              </w:rPr>
            </w:pPr>
            <w:r w:rsidRPr="000F490B">
              <w:rPr>
                <w:rFonts w:eastAsia="仿宋_GB2312" w:hint="eastAsia"/>
                <w:color w:val="000000"/>
                <w:sz w:val="30"/>
                <w:szCs w:val="30"/>
              </w:rPr>
              <w:t>（公章）</w:t>
            </w:r>
            <w:r w:rsidRPr="000F490B">
              <w:rPr>
                <w:rFonts w:eastAsia="仿宋_GB2312"/>
                <w:color w:val="000000"/>
                <w:sz w:val="30"/>
                <w:szCs w:val="30"/>
              </w:rPr>
              <w:t xml:space="preserve">                 </w:t>
            </w:r>
          </w:p>
          <w:p w14:paraId="502FE087" w14:textId="77777777" w:rsidR="002747A2" w:rsidRPr="000F490B" w:rsidRDefault="002747A2" w:rsidP="003933B3">
            <w:pPr>
              <w:adjustRightInd w:val="0"/>
              <w:snapToGrid w:val="0"/>
              <w:jc w:val="left"/>
              <w:outlineLvl w:val="0"/>
              <w:rPr>
                <w:rFonts w:eastAsia="仿宋_GB2312"/>
                <w:color w:val="000000"/>
                <w:sz w:val="30"/>
                <w:szCs w:val="30"/>
              </w:rPr>
            </w:pPr>
          </w:p>
          <w:p w14:paraId="57C57F5F" w14:textId="77777777" w:rsidR="002747A2" w:rsidRPr="000F490B" w:rsidRDefault="002747A2" w:rsidP="003933B3">
            <w:pPr>
              <w:adjustRightInd w:val="0"/>
              <w:snapToGrid w:val="0"/>
              <w:jc w:val="left"/>
              <w:outlineLvl w:val="0"/>
              <w:rPr>
                <w:rFonts w:eastAsia="仿宋_GB2312"/>
                <w:color w:val="000000"/>
                <w:sz w:val="30"/>
                <w:szCs w:val="30"/>
              </w:rPr>
            </w:pPr>
          </w:p>
          <w:p w14:paraId="4EB441AB" w14:textId="77777777" w:rsidR="002747A2" w:rsidRPr="000F490B" w:rsidRDefault="007F2380" w:rsidP="003933B3">
            <w:pPr>
              <w:adjustRightInd w:val="0"/>
              <w:snapToGrid w:val="0"/>
              <w:jc w:val="left"/>
              <w:outlineLvl w:val="0"/>
              <w:rPr>
                <w:rFonts w:eastAsia="仿宋_GB2312"/>
                <w:color w:val="000000"/>
                <w:sz w:val="30"/>
                <w:szCs w:val="30"/>
              </w:rPr>
            </w:pPr>
            <w:r w:rsidRPr="000F490B">
              <w:rPr>
                <w:rFonts w:eastAsia="仿宋_GB2312"/>
                <w:color w:val="000000"/>
                <w:sz w:val="30"/>
                <w:szCs w:val="30"/>
              </w:rPr>
              <w:t xml:space="preserve">                       </w:t>
            </w:r>
            <w:r w:rsidR="002747A2" w:rsidRPr="000F490B">
              <w:rPr>
                <w:rFonts w:eastAsia="仿宋_GB2312"/>
                <w:color w:val="000000"/>
                <w:sz w:val="30"/>
                <w:szCs w:val="30"/>
              </w:rPr>
              <w:t xml:space="preserve"> </w:t>
            </w:r>
            <w:r w:rsidR="002747A2" w:rsidRPr="000F490B">
              <w:rPr>
                <w:rFonts w:eastAsia="仿宋_GB2312" w:hint="eastAsia"/>
                <w:color w:val="000000"/>
                <w:sz w:val="30"/>
                <w:szCs w:val="30"/>
              </w:rPr>
              <w:t>年</w:t>
            </w:r>
            <w:r w:rsidR="002747A2" w:rsidRPr="000F490B">
              <w:rPr>
                <w:rFonts w:eastAsia="仿宋_GB2312"/>
                <w:color w:val="000000"/>
                <w:sz w:val="30"/>
                <w:szCs w:val="30"/>
              </w:rPr>
              <w:t xml:space="preserve">     </w:t>
            </w:r>
            <w:r w:rsidR="002747A2" w:rsidRPr="000F490B">
              <w:rPr>
                <w:rFonts w:eastAsia="仿宋_GB2312" w:hint="eastAsia"/>
                <w:color w:val="000000"/>
                <w:sz w:val="30"/>
                <w:szCs w:val="30"/>
              </w:rPr>
              <w:t>月</w:t>
            </w:r>
            <w:r w:rsidR="002747A2" w:rsidRPr="000F490B">
              <w:rPr>
                <w:rFonts w:eastAsia="仿宋_GB2312"/>
                <w:color w:val="000000"/>
                <w:sz w:val="30"/>
                <w:szCs w:val="30"/>
              </w:rPr>
              <w:t xml:space="preserve">     </w:t>
            </w:r>
            <w:r w:rsidR="002747A2" w:rsidRPr="000F490B">
              <w:rPr>
                <w:rFonts w:eastAsia="仿宋_GB2312" w:hint="eastAsia"/>
                <w:color w:val="000000"/>
                <w:sz w:val="30"/>
                <w:szCs w:val="30"/>
              </w:rPr>
              <w:t>日</w:t>
            </w:r>
          </w:p>
        </w:tc>
      </w:tr>
    </w:tbl>
    <w:p w14:paraId="0C5AF068" w14:textId="77777777" w:rsidR="00DB3CA8" w:rsidRPr="000F490B" w:rsidRDefault="00DB3CA8" w:rsidP="00DB3CA8">
      <w:pPr>
        <w:adjustRightInd w:val="0"/>
        <w:snapToGrid w:val="0"/>
        <w:spacing w:line="360" w:lineRule="auto"/>
        <w:jc w:val="center"/>
        <w:rPr>
          <w:rFonts w:eastAsia="仿宋_GB2312"/>
          <w:color w:val="000000"/>
          <w:sz w:val="32"/>
        </w:rPr>
      </w:pPr>
    </w:p>
    <w:p w14:paraId="17C570DE" w14:textId="77777777" w:rsidR="002747A2" w:rsidRPr="000F490B" w:rsidRDefault="002747A2">
      <w:pPr>
        <w:widowControl/>
        <w:jc w:val="left"/>
        <w:rPr>
          <w:rFonts w:eastAsia="仿宋_GB2312"/>
          <w:sz w:val="32"/>
          <w:szCs w:val="32"/>
        </w:rPr>
      </w:pPr>
      <w:r w:rsidRPr="000F490B">
        <w:rPr>
          <w:rFonts w:eastAsia="仿宋_GB2312"/>
          <w:sz w:val="32"/>
          <w:szCs w:val="32"/>
        </w:rPr>
        <w:br w:type="page"/>
      </w:r>
    </w:p>
    <w:p w14:paraId="0C87B923" w14:textId="77777777" w:rsidR="002747A2" w:rsidRPr="000F490B" w:rsidRDefault="002747A2" w:rsidP="002747A2">
      <w:pPr>
        <w:widowControl/>
        <w:ind w:firstLineChars="198" w:firstLine="716"/>
        <w:jc w:val="center"/>
        <w:rPr>
          <w:rFonts w:eastAsia="仿宋_GB2312"/>
          <w:b/>
          <w:bCs/>
          <w:color w:val="000000"/>
          <w:sz w:val="36"/>
          <w:szCs w:val="36"/>
        </w:rPr>
      </w:pPr>
      <w:r w:rsidRPr="000F490B">
        <w:rPr>
          <w:rFonts w:eastAsia="仿宋_GB2312" w:hint="eastAsia"/>
          <w:b/>
          <w:bCs/>
          <w:color w:val="000000"/>
          <w:sz w:val="36"/>
          <w:szCs w:val="36"/>
        </w:rPr>
        <w:lastRenderedPageBreak/>
        <w:t>申报书正文结构</w:t>
      </w:r>
    </w:p>
    <w:p w14:paraId="4DD627F0" w14:textId="77777777" w:rsidR="002747A2" w:rsidRPr="000F490B" w:rsidRDefault="002747A2" w:rsidP="002747A2">
      <w:pPr>
        <w:widowControl/>
        <w:spacing w:line="620" w:lineRule="exact"/>
        <w:ind w:firstLineChars="198" w:firstLine="636"/>
        <w:jc w:val="left"/>
        <w:rPr>
          <w:rFonts w:eastAsia="仿宋_GB2312"/>
          <w:b/>
          <w:bCs/>
          <w:color w:val="000000"/>
          <w:sz w:val="32"/>
          <w:szCs w:val="32"/>
        </w:rPr>
      </w:pPr>
      <w:r w:rsidRPr="000F490B">
        <w:rPr>
          <w:rFonts w:eastAsia="仿宋_GB2312" w:hint="eastAsia"/>
          <w:b/>
          <w:bCs/>
          <w:color w:val="000000"/>
          <w:sz w:val="32"/>
          <w:szCs w:val="32"/>
        </w:rPr>
        <w:t>一、技术概要</w:t>
      </w:r>
    </w:p>
    <w:p w14:paraId="2BC7132E" w14:textId="77777777" w:rsidR="000F490B" w:rsidRPr="000F490B" w:rsidRDefault="002747A2" w:rsidP="002747A2">
      <w:pPr>
        <w:adjustRightInd w:val="0"/>
        <w:snapToGrid w:val="0"/>
        <w:spacing w:line="620" w:lineRule="exact"/>
        <w:ind w:firstLineChars="200" w:firstLine="640"/>
        <w:rPr>
          <w:rFonts w:eastAsia="仿宋_GB2312"/>
          <w:bCs/>
          <w:sz w:val="32"/>
          <w:szCs w:val="32"/>
        </w:rPr>
      </w:pPr>
      <w:r w:rsidRPr="000F490B">
        <w:rPr>
          <w:rFonts w:eastAsia="仿宋_GB2312" w:hint="eastAsia"/>
          <w:bCs/>
          <w:sz w:val="32"/>
          <w:szCs w:val="32"/>
        </w:rPr>
        <w:t>1.</w:t>
      </w:r>
      <w:r w:rsidRPr="000F490B">
        <w:rPr>
          <w:rFonts w:eastAsia="仿宋_GB2312" w:hint="eastAsia"/>
          <w:bCs/>
          <w:sz w:val="32"/>
          <w:szCs w:val="32"/>
        </w:rPr>
        <w:t>申报单位基本情况。</w:t>
      </w:r>
    </w:p>
    <w:p w14:paraId="0F37A242" w14:textId="77777777" w:rsidR="002747A2" w:rsidRPr="000F490B" w:rsidRDefault="002747A2" w:rsidP="005C6EA2">
      <w:pPr>
        <w:adjustRightInd w:val="0"/>
        <w:snapToGrid w:val="0"/>
        <w:spacing w:line="620" w:lineRule="exact"/>
        <w:ind w:firstLineChars="200" w:firstLine="640"/>
        <w:rPr>
          <w:rFonts w:eastAsia="仿宋_GB2312"/>
          <w:bCs/>
          <w:sz w:val="32"/>
          <w:szCs w:val="32"/>
        </w:rPr>
      </w:pPr>
      <w:r w:rsidRPr="000F490B">
        <w:rPr>
          <w:rFonts w:eastAsia="仿宋_GB2312" w:hint="eastAsia"/>
          <w:bCs/>
          <w:sz w:val="32"/>
          <w:szCs w:val="32"/>
        </w:rPr>
        <w:t>2.</w:t>
      </w:r>
      <w:r w:rsidRPr="000F490B">
        <w:rPr>
          <w:rFonts w:eastAsia="仿宋_GB2312" w:hint="eastAsia"/>
          <w:bCs/>
          <w:sz w:val="32"/>
          <w:szCs w:val="32"/>
        </w:rPr>
        <w:t>技术基本情况。（</w:t>
      </w:r>
      <w:r w:rsidRPr="000F490B">
        <w:rPr>
          <w:rFonts w:eastAsia="仿宋_GB2312" w:hint="eastAsia"/>
          <w:bCs/>
          <w:color w:val="000000"/>
          <w:sz w:val="32"/>
          <w:szCs w:val="32"/>
        </w:rPr>
        <w:t>技术名称、适用范围等）</w:t>
      </w:r>
    </w:p>
    <w:p w14:paraId="64586995" w14:textId="77777777" w:rsidR="002747A2" w:rsidRPr="000F490B" w:rsidRDefault="002747A2" w:rsidP="002747A2">
      <w:pPr>
        <w:widowControl/>
        <w:spacing w:line="620" w:lineRule="exact"/>
        <w:ind w:firstLineChars="198" w:firstLine="636"/>
        <w:jc w:val="left"/>
        <w:rPr>
          <w:rFonts w:eastAsia="仿宋_GB2312"/>
          <w:b/>
          <w:bCs/>
          <w:sz w:val="32"/>
          <w:szCs w:val="32"/>
        </w:rPr>
      </w:pPr>
      <w:r w:rsidRPr="000F490B">
        <w:rPr>
          <w:rFonts w:eastAsia="仿宋_GB2312" w:hint="eastAsia"/>
          <w:b/>
          <w:bCs/>
          <w:sz w:val="32"/>
          <w:szCs w:val="32"/>
        </w:rPr>
        <w:t>二、技术原理和内容</w:t>
      </w:r>
    </w:p>
    <w:p w14:paraId="2ED76E65" w14:textId="77777777" w:rsidR="002747A2" w:rsidRPr="000F490B" w:rsidRDefault="002747A2" w:rsidP="002747A2">
      <w:pPr>
        <w:adjustRightInd w:val="0"/>
        <w:snapToGrid w:val="0"/>
        <w:spacing w:line="620" w:lineRule="exact"/>
        <w:ind w:firstLineChars="200" w:firstLine="640"/>
        <w:rPr>
          <w:rFonts w:eastAsia="仿宋_GB2312"/>
          <w:bCs/>
          <w:sz w:val="32"/>
          <w:szCs w:val="32"/>
        </w:rPr>
      </w:pPr>
      <w:r w:rsidRPr="000F490B">
        <w:rPr>
          <w:rFonts w:eastAsia="仿宋_GB2312" w:hint="eastAsia"/>
          <w:bCs/>
          <w:sz w:val="32"/>
          <w:szCs w:val="32"/>
        </w:rPr>
        <w:t>1.</w:t>
      </w:r>
      <w:r w:rsidRPr="000F490B">
        <w:rPr>
          <w:rFonts w:eastAsia="仿宋_GB2312" w:hint="eastAsia"/>
          <w:bCs/>
          <w:sz w:val="32"/>
          <w:szCs w:val="32"/>
        </w:rPr>
        <w:t>技术原理。</w:t>
      </w:r>
    </w:p>
    <w:p w14:paraId="19B2D66F" w14:textId="77777777" w:rsidR="002747A2" w:rsidRPr="000F490B" w:rsidRDefault="002747A2" w:rsidP="005C6EA2">
      <w:pPr>
        <w:adjustRightInd w:val="0"/>
        <w:snapToGrid w:val="0"/>
        <w:spacing w:line="620" w:lineRule="exact"/>
        <w:ind w:firstLineChars="200" w:firstLine="640"/>
        <w:rPr>
          <w:rFonts w:eastAsia="仿宋_GB2312"/>
          <w:bCs/>
          <w:sz w:val="32"/>
          <w:szCs w:val="32"/>
        </w:rPr>
      </w:pPr>
      <w:r w:rsidRPr="000F490B">
        <w:rPr>
          <w:rFonts w:eastAsia="仿宋_GB2312" w:hint="eastAsia"/>
          <w:bCs/>
          <w:sz w:val="32"/>
          <w:szCs w:val="32"/>
        </w:rPr>
        <w:t>2.</w:t>
      </w:r>
      <w:r w:rsidRPr="000F490B">
        <w:rPr>
          <w:rFonts w:eastAsia="仿宋_GB2312" w:hint="eastAsia"/>
          <w:bCs/>
          <w:sz w:val="32"/>
          <w:szCs w:val="32"/>
        </w:rPr>
        <w:t>关键技术、工艺流程及主要设备等。</w:t>
      </w:r>
      <w:r w:rsidRPr="000F490B">
        <w:rPr>
          <w:rFonts w:eastAsia="仿宋_GB2312" w:hint="eastAsia"/>
          <w:bCs/>
          <w:color w:val="000000"/>
          <w:sz w:val="32"/>
          <w:szCs w:val="32"/>
        </w:rPr>
        <w:t>（详细说明技术工艺流程，必要时可附结构图、流程图、示意图等）</w:t>
      </w:r>
    </w:p>
    <w:p w14:paraId="7CD92D92" w14:textId="77777777" w:rsidR="002747A2" w:rsidRPr="000F490B" w:rsidRDefault="002747A2" w:rsidP="005C6EA2">
      <w:pPr>
        <w:adjustRightInd w:val="0"/>
        <w:snapToGrid w:val="0"/>
        <w:spacing w:line="620" w:lineRule="exact"/>
        <w:ind w:firstLineChars="200" w:firstLine="640"/>
        <w:rPr>
          <w:rFonts w:eastAsia="仿宋_GB2312"/>
          <w:bCs/>
          <w:sz w:val="32"/>
          <w:szCs w:val="32"/>
        </w:rPr>
      </w:pPr>
      <w:r w:rsidRPr="000F490B">
        <w:rPr>
          <w:rFonts w:eastAsia="仿宋_GB2312" w:hint="eastAsia"/>
          <w:bCs/>
          <w:sz w:val="32"/>
          <w:szCs w:val="32"/>
        </w:rPr>
        <w:t>3.</w:t>
      </w:r>
      <w:r w:rsidRPr="000F490B">
        <w:rPr>
          <w:rFonts w:eastAsia="仿宋_GB2312" w:hint="eastAsia"/>
          <w:bCs/>
          <w:sz w:val="32"/>
          <w:szCs w:val="32"/>
        </w:rPr>
        <w:t>与同类技术相比的主要创新点。（</w:t>
      </w:r>
      <w:r w:rsidR="000F490B">
        <w:rPr>
          <w:rFonts w:eastAsia="仿宋_GB2312" w:hint="eastAsia"/>
          <w:bCs/>
          <w:sz w:val="32"/>
          <w:szCs w:val="32"/>
        </w:rPr>
        <w:t>与替代技术的对比，</w:t>
      </w:r>
      <w:r w:rsidRPr="000F490B">
        <w:rPr>
          <w:rFonts w:eastAsia="仿宋_GB2312" w:hint="eastAsia"/>
          <w:bCs/>
          <w:sz w:val="32"/>
          <w:szCs w:val="32"/>
        </w:rPr>
        <w:t>特别在节能降碳指标部分）</w:t>
      </w:r>
    </w:p>
    <w:p w14:paraId="32B644A8" w14:textId="77777777" w:rsidR="002747A2" w:rsidRPr="000F490B" w:rsidRDefault="002747A2" w:rsidP="005C6EA2">
      <w:pPr>
        <w:adjustRightInd w:val="0"/>
        <w:snapToGrid w:val="0"/>
        <w:spacing w:line="620" w:lineRule="exact"/>
        <w:ind w:firstLineChars="200" w:firstLine="640"/>
        <w:rPr>
          <w:rFonts w:eastAsia="仿宋_GB2312"/>
          <w:bCs/>
          <w:sz w:val="32"/>
          <w:szCs w:val="32"/>
        </w:rPr>
      </w:pPr>
      <w:r w:rsidRPr="000F490B">
        <w:rPr>
          <w:rFonts w:eastAsia="仿宋_GB2312" w:hint="eastAsia"/>
          <w:bCs/>
          <w:sz w:val="32"/>
          <w:szCs w:val="32"/>
        </w:rPr>
        <w:t>4.</w:t>
      </w:r>
      <w:r w:rsidRPr="000F490B">
        <w:rPr>
          <w:rFonts w:eastAsia="仿宋_GB2312" w:hint="eastAsia"/>
          <w:bCs/>
          <w:sz w:val="32"/>
          <w:szCs w:val="32"/>
        </w:rPr>
        <w:t>技术可靠性。（</w:t>
      </w:r>
      <w:r w:rsidR="005C6EA2">
        <w:rPr>
          <w:rFonts w:eastAsia="仿宋_GB2312" w:hint="eastAsia"/>
          <w:bCs/>
          <w:sz w:val="32"/>
          <w:szCs w:val="32"/>
        </w:rPr>
        <w:t>技术</w:t>
      </w:r>
      <w:r w:rsidRPr="000F490B">
        <w:rPr>
          <w:rFonts w:eastAsia="仿宋_GB2312" w:hint="eastAsia"/>
          <w:bCs/>
          <w:sz w:val="32"/>
          <w:szCs w:val="32"/>
        </w:rPr>
        <w:t>成熟度，</w:t>
      </w:r>
      <w:r w:rsidR="000F490B">
        <w:rPr>
          <w:rFonts w:eastAsia="仿宋_GB2312" w:hint="eastAsia"/>
          <w:bCs/>
          <w:sz w:val="32"/>
          <w:szCs w:val="32"/>
        </w:rPr>
        <w:t>当前应用</w:t>
      </w:r>
      <w:r w:rsidR="005C6EA2">
        <w:rPr>
          <w:rFonts w:eastAsia="仿宋_GB2312" w:hint="eastAsia"/>
          <w:bCs/>
          <w:sz w:val="32"/>
          <w:szCs w:val="32"/>
        </w:rPr>
        <w:t>数量和年限</w:t>
      </w:r>
      <w:r w:rsidRPr="000F490B">
        <w:rPr>
          <w:rFonts w:eastAsia="仿宋_GB2312" w:hint="eastAsia"/>
          <w:bCs/>
          <w:sz w:val="32"/>
          <w:szCs w:val="32"/>
        </w:rPr>
        <w:t>）</w:t>
      </w:r>
    </w:p>
    <w:p w14:paraId="1574BC5F" w14:textId="77777777" w:rsidR="002747A2" w:rsidRPr="000F490B" w:rsidRDefault="002747A2" w:rsidP="002747A2">
      <w:pPr>
        <w:widowControl/>
        <w:spacing w:line="620" w:lineRule="exact"/>
        <w:ind w:firstLineChars="198" w:firstLine="634"/>
        <w:jc w:val="left"/>
        <w:rPr>
          <w:rFonts w:eastAsia="仿宋_GB2312"/>
          <w:bCs/>
          <w:sz w:val="32"/>
          <w:szCs w:val="32"/>
        </w:rPr>
      </w:pPr>
      <w:r w:rsidRPr="000F490B">
        <w:rPr>
          <w:rFonts w:eastAsia="仿宋_GB2312" w:hint="eastAsia"/>
          <w:bCs/>
          <w:sz w:val="32"/>
          <w:szCs w:val="32"/>
        </w:rPr>
        <w:t>5.</w:t>
      </w:r>
      <w:r w:rsidRPr="000F490B">
        <w:rPr>
          <w:rFonts w:eastAsia="仿宋_GB2312" w:hint="eastAsia"/>
          <w:bCs/>
          <w:sz w:val="32"/>
          <w:szCs w:val="32"/>
        </w:rPr>
        <w:t>技术适用的专业领域。</w:t>
      </w:r>
    </w:p>
    <w:p w14:paraId="3A6B4C19" w14:textId="77777777" w:rsidR="002747A2" w:rsidRPr="000F490B" w:rsidRDefault="002747A2" w:rsidP="002747A2">
      <w:pPr>
        <w:adjustRightInd w:val="0"/>
        <w:snapToGrid w:val="0"/>
        <w:spacing w:line="620" w:lineRule="exact"/>
        <w:ind w:firstLineChars="200" w:firstLine="640"/>
        <w:rPr>
          <w:rFonts w:eastAsia="仿宋_GB2312"/>
          <w:bCs/>
          <w:sz w:val="32"/>
          <w:szCs w:val="32"/>
        </w:rPr>
      </w:pPr>
      <w:r w:rsidRPr="000F490B">
        <w:rPr>
          <w:rFonts w:eastAsia="仿宋_GB2312" w:hint="eastAsia"/>
          <w:bCs/>
          <w:sz w:val="32"/>
          <w:szCs w:val="32"/>
        </w:rPr>
        <w:t>6.</w:t>
      </w:r>
      <w:r w:rsidRPr="000F490B">
        <w:rPr>
          <w:rFonts w:eastAsia="仿宋_GB2312" w:hint="eastAsia"/>
          <w:bCs/>
          <w:sz w:val="32"/>
          <w:szCs w:val="32"/>
        </w:rPr>
        <w:t>应用该技术时所需具备的各项条件。</w:t>
      </w:r>
    </w:p>
    <w:p w14:paraId="41532EC7" w14:textId="77777777" w:rsidR="002747A2" w:rsidRPr="000F490B" w:rsidRDefault="002747A2" w:rsidP="002747A2">
      <w:pPr>
        <w:adjustRightInd w:val="0"/>
        <w:snapToGrid w:val="0"/>
        <w:spacing w:line="620" w:lineRule="exact"/>
        <w:ind w:firstLineChars="200" w:firstLine="640"/>
        <w:rPr>
          <w:rFonts w:eastAsia="仿宋_GB2312"/>
          <w:bCs/>
          <w:sz w:val="32"/>
          <w:szCs w:val="32"/>
        </w:rPr>
      </w:pPr>
      <w:r w:rsidRPr="000F490B">
        <w:rPr>
          <w:rFonts w:eastAsia="仿宋_GB2312" w:hint="eastAsia"/>
          <w:bCs/>
          <w:sz w:val="32"/>
          <w:szCs w:val="32"/>
        </w:rPr>
        <w:t>7.</w:t>
      </w:r>
      <w:r w:rsidRPr="000F490B">
        <w:rPr>
          <w:rFonts w:eastAsia="仿宋_GB2312" w:hint="eastAsia"/>
          <w:bCs/>
          <w:sz w:val="32"/>
          <w:szCs w:val="32"/>
        </w:rPr>
        <w:t>技术当前应用情况及应用比例。</w:t>
      </w:r>
    </w:p>
    <w:p w14:paraId="2F365E03" w14:textId="77777777" w:rsidR="002747A2" w:rsidRPr="000F490B" w:rsidRDefault="002747A2" w:rsidP="002747A2">
      <w:pPr>
        <w:widowControl/>
        <w:spacing w:line="620" w:lineRule="exact"/>
        <w:ind w:firstLineChars="198" w:firstLine="636"/>
        <w:jc w:val="left"/>
        <w:rPr>
          <w:rFonts w:eastAsia="仿宋_GB2312"/>
          <w:b/>
          <w:bCs/>
          <w:sz w:val="32"/>
          <w:szCs w:val="32"/>
        </w:rPr>
      </w:pPr>
      <w:r w:rsidRPr="000F490B">
        <w:rPr>
          <w:rFonts w:eastAsia="仿宋_GB2312" w:hint="eastAsia"/>
          <w:b/>
          <w:bCs/>
          <w:sz w:val="32"/>
          <w:szCs w:val="32"/>
        </w:rPr>
        <w:t>三、技术应用情况</w:t>
      </w:r>
    </w:p>
    <w:p w14:paraId="53C16B23" w14:textId="77777777" w:rsidR="000F490B" w:rsidRPr="000F490B" w:rsidRDefault="002747A2" w:rsidP="005C6EA2">
      <w:pPr>
        <w:widowControl/>
        <w:spacing w:line="620" w:lineRule="exact"/>
        <w:ind w:firstLineChars="198" w:firstLine="634"/>
        <w:jc w:val="left"/>
        <w:rPr>
          <w:rFonts w:eastAsia="仿宋_GB2312"/>
          <w:bCs/>
          <w:sz w:val="32"/>
          <w:szCs w:val="32"/>
        </w:rPr>
      </w:pPr>
      <w:r w:rsidRPr="000F490B">
        <w:rPr>
          <w:rFonts w:eastAsia="仿宋_GB2312" w:hint="eastAsia"/>
          <w:bCs/>
          <w:sz w:val="32"/>
          <w:szCs w:val="32"/>
        </w:rPr>
        <w:t>1.</w:t>
      </w:r>
      <w:r w:rsidRPr="000F490B">
        <w:rPr>
          <w:rFonts w:eastAsia="仿宋_GB2312" w:hint="eastAsia"/>
          <w:bCs/>
          <w:sz w:val="32"/>
          <w:szCs w:val="32"/>
        </w:rPr>
        <w:t>应用项目介绍。</w:t>
      </w:r>
      <w:r w:rsidR="000F490B">
        <w:rPr>
          <w:rFonts w:eastAsia="仿宋_GB2312" w:hint="eastAsia"/>
          <w:bCs/>
          <w:sz w:val="32"/>
          <w:szCs w:val="32"/>
        </w:rPr>
        <w:t>（项目名称、应用规模、</w:t>
      </w:r>
      <w:r w:rsidR="005C6EA2">
        <w:rPr>
          <w:rFonts w:eastAsia="仿宋_GB2312" w:hint="eastAsia"/>
          <w:bCs/>
          <w:sz w:val="32"/>
          <w:szCs w:val="32"/>
        </w:rPr>
        <w:t>节能降碳效果、</w:t>
      </w:r>
      <w:r w:rsidR="000F490B">
        <w:rPr>
          <w:rFonts w:eastAsia="仿宋_GB2312" w:hint="eastAsia"/>
          <w:bCs/>
          <w:sz w:val="32"/>
          <w:szCs w:val="32"/>
        </w:rPr>
        <w:t>投资额、投资回收期等）</w:t>
      </w:r>
    </w:p>
    <w:p w14:paraId="3E37F395" w14:textId="77777777" w:rsidR="002747A2" w:rsidRPr="000F490B" w:rsidRDefault="002747A2" w:rsidP="002747A2">
      <w:pPr>
        <w:widowControl/>
        <w:spacing w:line="620" w:lineRule="exact"/>
        <w:ind w:firstLineChars="198" w:firstLine="634"/>
        <w:jc w:val="left"/>
        <w:rPr>
          <w:rFonts w:eastAsia="仿宋_GB2312"/>
          <w:bCs/>
          <w:sz w:val="32"/>
          <w:szCs w:val="32"/>
        </w:rPr>
      </w:pPr>
      <w:r w:rsidRPr="000F490B">
        <w:rPr>
          <w:rFonts w:eastAsia="仿宋_GB2312" w:hint="eastAsia"/>
          <w:bCs/>
          <w:sz w:val="32"/>
          <w:szCs w:val="32"/>
        </w:rPr>
        <w:t>2.</w:t>
      </w:r>
      <w:r w:rsidRPr="000F490B">
        <w:rPr>
          <w:rFonts w:eastAsia="仿宋_GB2312" w:hint="eastAsia"/>
          <w:bCs/>
          <w:sz w:val="32"/>
          <w:szCs w:val="32"/>
        </w:rPr>
        <w:t>实施方案和流程。</w:t>
      </w:r>
    </w:p>
    <w:p w14:paraId="03887B1E" w14:textId="77777777" w:rsidR="002747A2" w:rsidRPr="000F490B" w:rsidRDefault="002747A2" w:rsidP="002747A2">
      <w:pPr>
        <w:widowControl/>
        <w:spacing w:line="620" w:lineRule="exact"/>
        <w:ind w:firstLineChars="198" w:firstLine="636"/>
        <w:jc w:val="left"/>
        <w:rPr>
          <w:rFonts w:eastAsia="仿宋_GB2312"/>
          <w:b/>
          <w:bCs/>
          <w:sz w:val="32"/>
          <w:szCs w:val="32"/>
        </w:rPr>
      </w:pPr>
      <w:r w:rsidRPr="000F490B">
        <w:rPr>
          <w:rFonts w:eastAsia="仿宋_GB2312" w:hint="eastAsia"/>
          <w:b/>
          <w:bCs/>
          <w:sz w:val="32"/>
          <w:szCs w:val="32"/>
        </w:rPr>
        <w:t>四、节能降碳效益测算评价</w:t>
      </w:r>
    </w:p>
    <w:p w14:paraId="25E7D52A" w14:textId="77777777" w:rsidR="002747A2" w:rsidRPr="005C6EA2" w:rsidRDefault="002747A2" w:rsidP="001479D4">
      <w:pPr>
        <w:widowControl/>
        <w:spacing w:line="620" w:lineRule="exact"/>
        <w:ind w:firstLineChars="198" w:firstLine="634"/>
        <w:jc w:val="left"/>
        <w:rPr>
          <w:rFonts w:eastAsia="仿宋_GB2312"/>
          <w:bCs/>
          <w:sz w:val="32"/>
          <w:szCs w:val="32"/>
        </w:rPr>
      </w:pPr>
      <w:r w:rsidRPr="000F490B">
        <w:rPr>
          <w:rFonts w:eastAsia="仿宋_GB2312" w:hint="eastAsia"/>
          <w:bCs/>
          <w:sz w:val="32"/>
          <w:szCs w:val="32"/>
        </w:rPr>
        <w:t>1.</w:t>
      </w:r>
      <w:r w:rsidRPr="000F490B">
        <w:rPr>
          <w:rFonts w:eastAsia="仿宋_GB2312" w:hint="eastAsia"/>
          <w:bCs/>
          <w:sz w:val="32"/>
          <w:szCs w:val="32"/>
        </w:rPr>
        <w:t>节能降碳效益。</w:t>
      </w:r>
      <w:r w:rsidR="001479D4">
        <w:rPr>
          <w:rFonts w:eastAsia="仿宋_GB2312" w:hint="eastAsia"/>
          <w:bCs/>
          <w:sz w:val="32"/>
          <w:szCs w:val="32"/>
        </w:rPr>
        <w:t>说明案例项目应用该技术的总节能量和</w:t>
      </w:r>
      <w:r w:rsidR="001479D4" w:rsidRPr="001479D4">
        <w:rPr>
          <w:rFonts w:eastAsia="仿宋_GB2312" w:hint="eastAsia"/>
          <w:bCs/>
          <w:sz w:val="32"/>
          <w:szCs w:val="32"/>
        </w:rPr>
        <w:t>总二氧化碳减排量</w:t>
      </w:r>
      <w:r w:rsidR="001479D4">
        <w:rPr>
          <w:rFonts w:eastAsia="仿宋_GB2312" w:hint="eastAsia"/>
          <w:bCs/>
          <w:sz w:val="32"/>
          <w:szCs w:val="32"/>
        </w:rPr>
        <w:t>，新建项目</w:t>
      </w:r>
      <w:r w:rsidR="000F490B" w:rsidRPr="005C6EA2">
        <w:rPr>
          <w:rFonts w:eastAsia="仿宋_GB2312" w:hint="eastAsia"/>
          <w:bCs/>
          <w:sz w:val="32"/>
          <w:szCs w:val="32"/>
        </w:rPr>
        <w:t>与行业平均水平</w:t>
      </w:r>
      <w:r w:rsidR="001479D4">
        <w:rPr>
          <w:rFonts w:eastAsia="仿宋_GB2312" w:hint="eastAsia"/>
          <w:bCs/>
          <w:sz w:val="32"/>
          <w:szCs w:val="32"/>
        </w:rPr>
        <w:t>对比情况，改造项目为技术应用前后情况</w:t>
      </w:r>
      <w:r w:rsidR="000F490B" w:rsidRPr="005C6EA2">
        <w:rPr>
          <w:rFonts w:eastAsia="仿宋_GB2312" w:hint="eastAsia"/>
          <w:bCs/>
          <w:sz w:val="32"/>
          <w:szCs w:val="32"/>
        </w:rPr>
        <w:t>进行对比，</w:t>
      </w:r>
      <w:r w:rsidR="001479D4" w:rsidRPr="001479D4">
        <w:rPr>
          <w:rFonts w:eastAsia="仿宋_GB2312" w:hint="eastAsia"/>
          <w:bCs/>
          <w:sz w:val="32"/>
          <w:szCs w:val="32"/>
        </w:rPr>
        <w:t>需提供</w:t>
      </w:r>
      <w:r w:rsidR="001479D4">
        <w:rPr>
          <w:rFonts w:eastAsia="仿宋_GB2312" w:hint="eastAsia"/>
          <w:bCs/>
          <w:sz w:val="32"/>
          <w:szCs w:val="32"/>
        </w:rPr>
        <w:t>详细</w:t>
      </w:r>
      <w:r w:rsidR="001479D4">
        <w:rPr>
          <w:rFonts w:eastAsia="仿宋_GB2312" w:hint="eastAsia"/>
          <w:bCs/>
          <w:sz w:val="32"/>
          <w:szCs w:val="32"/>
        </w:rPr>
        <w:lastRenderedPageBreak/>
        <w:t>的</w:t>
      </w:r>
      <w:r w:rsidR="001479D4" w:rsidRPr="001479D4">
        <w:rPr>
          <w:rFonts w:eastAsia="仿宋_GB2312" w:hint="eastAsia"/>
          <w:bCs/>
          <w:sz w:val="32"/>
          <w:szCs w:val="32"/>
        </w:rPr>
        <w:t>测算方法及依据</w:t>
      </w:r>
      <w:r w:rsidR="001479D4">
        <w:rPr>
          <w:rFonts w:eastAsia="仿宋_GB2312" w:hint="eastAsia"/>
          <w:bCs/>
          <w:sz w:val="32"/>
          <w:szCs w:val="32"/>
        </w:rPr>
        <w:t>，</w:t>
      </w:r>
      <w:r w:rsidR="001479D4" w:rsidRPr="001479D4">
        <w:rPr>
          <w:rFonts w:eastAsia="仿宋_GB2312" w:hint="eastAsia"/>
          <w:bCs/>
          <w:sz w:val="32"/>
          <w:szCs w:val="32"/>
        </w:rPr>
        <w:t>节能量</w:t>
      </w:r>
      <w:r w:rsidR="001479D4">
        <w:rPr>
          <w:rFonts w:eastAsia="仿宋_GB2312" w:hint="eastAsia"/>
          <w:bCs/>
          <w:sz w:val="32"/>
          <w:szCs w:val="32"/>
        </w:rPr>
        <w:t>单位为</w:t>
      </w:r>
      <w:r w:rsidR="001479D4" w:rsidRPr="001479D4">
        <w:rPr>
          <w:rFonts w:eastAsia="仿宋_GB2312" w:hint="eastAsia"/>
          <w:bCs/>
          <w:sz w:val="32"/>
          <w:szCs w:val="32"/>
        </w:rPr>
        <w:t>吨标准煤</w:t>
      </w:r>
      <w:r w:rsidR="00550048">
        <w:rPr>
          <w:rFonts w:eastAsia="仿宋_GB2312" w:hint="eastAsia"/>
          <w:bCs/>
          <w:sz w:val="32"/>
          <w:szCs w:val="32"/>
        </w:rPr>
        <w:t>（</w:t>
      </w:r>
      <w:proofErr w:type="spellStart"/>
      <w:r w:rsidR="00550048">
        <w:rPr>
          <w:rFonts w:eastAsia="仿宋_GB2312" w:hint="eastAsia"/>
          <w:bCs/>
          <w:sz w:val="32"/>
          <w:szCs w:val="32"/>
        </w:rPr>
        <w:t>tce</w:t>
      </w:r>
      <w:proofErr w:type="spellEnd"/>
      <w:r w:rsidR="00550048">
        <w:rPr>
          <w:rFonts w:eastAsia="仿宋_GB2312" w:hint="eastAsia"/>
          <w:bCs/>
          <w:sz w:val="32"/>
          <w:szCs w:val="32"/>
        </w:rPr>
        <w:t>）</w:t>
      </w:r>
      <w:r w:rsidR="001479D4">
        <w:rPr>
          <w:rFonts w:eastAsia="仿宋_GB2312" w:hint="eastAsia"/>
          <w:bCs/>
          <w:sz w:val="32"/>
          <w:szCs w:val="32"/>
        </w:rPr>
        <w:t>、降碳量</w:t>
      </w:r>
      <w:r w:rsidR="00550048">
        <w:rPr>
          <w:rFonts w:eastAsia="仿宋_GB2312" w:hint="eastAsia"/>
          <w:bCs/>
          <w:sz w:val="32"/>
          <w:szCs w:val="32"/>
        </w:rPr>
        <w:t>单位为</w:t>
      </w:r>
      <w:r w:rsidR="001479D4" w:rsidRPr="001479D4">
        <w:rPr>
          <w:rFonts w:eastAsia="仿宋_GB2312" w:hint="eastAsia"/>
          <w:bCs/>
          <w:sz w:val="32"/>
          <w:szCs w:val="32"/>
        </w:rPr>
        <w:t>吨二氧化碳</w:t>
      </w:r>
      <w:r w:rsidR="00550048">
        <w:rPr>
          <w:rFonts w:eastAsia="仿宋_GB2312" w:hint="eastAsia"/>
          <w:bCs/>
          <w:sz w:val="32"/>
          <w:szCs w:val="32"/>
        </w:rPr>
        <w:t>（</w:t>
      </w:r>
      <w:r w:rsidR="00550048">
        <w:rPr>
          <w:rFonts w:eastAsia="仿宋_GB2312" w:hint="eastAsia"/>
          <w:bCs/>
          <w:sz w:val="32"/>
          <w:szCs w:val="32"/>
        </w:rPr>
        <w:t>tCO</w:t>
      </w:r>
      <w:r w:rsidR="00550048" w:rsidRPr="00550048">
        <w:rPr>
          <w:rFonts w:eastAsia="仿宋_GB2312" w:hint="eastAsia"/>
          <w:bCs/>
          <w:sz w:val="32"/>
          <w:szCs w:val="32"/>
          <w:vertAlign w:val="subscript"/>
        </w:rPr>
        <w:t>2</w:t>
      </w:r>
      <w:r w:rsidR="00550048">
        <w:rPr>
          <w:rFonts w:eastAsia="仿宋_GB2312" w:hint="eastAsia"/>
          <w:bCs/>
          <w:sz w:val="32"/>
          <w:szCs w:val="32"/>
        </w:rPr>
        <w:t>）。</w:t>
      </w:r>
    </w:p>
    <w:p w14:paraId="49E966A0" w14:textId="77777777" w:rsidR="002747A2" w:rsidRPr="000F490B" w:rsidRDefault="002747A2" w:rsidP="00550048">
      <w:pPr>
        <w:spacing w:line="620" w:lineRule="exact"/>
        <w:ind w:firstLineChars="198" w:firstLine="634"/>
        <w:jc w:val="left"/>
        <w:rPr>
          <w:rFonts w:eastAsia="仿宋_GB2312"/>
          <w:bCs/>
          <w:sz w:val="32"/>
          <w:szCs w:val="32"/>
        </w:rPr>
      </w:pPr>
      <w:r w:rsidRPr="000F490B">
        <w:rPr>
          <w:rFonts w:eastAsia="仿宋_GB2312" w:hint="eastAsia"/>
          <w:bCs/>
          <w:sz w:val="32"/>
          <w:szCs w:val="32"/>
        </w:rPr>
        <w:t>2.</w:t>
      </w:r>
      <w:r w:rsidRPr="000F490B">
        <w:rPr>
          <w:rFonts w:eastAsia="仿宋_GB2312" w:hint="eastAsia"/>
          <w:bCs/>
          <w:sz w:val="32"/>
          <w:szCs w:val="32"/>
        </w:rPr>
        <w:t>经济效益。</w:t>
      </w:r>
      <w:r w:rsidR="00550048" w:rsidRPr="00550048">
        <w:rPr>
          <w:rFonts w:eastAsia="仿宋_GB2312" w:hint="eastAsia"/>
          <w:bCs/>
          <w:sz w:val="32"/>
          <w:szCs w:val="32"/>
        </w:rPr>
        <w:t>说明案例项目的总投资额、单位节能量投资成本、单位二氧化碳减排量投资成本、静态投资回收期、应用该技术产生的经济效益等（需提供</w:t>
      </w:r>
      <w:r w:rsidR="00550048">
        <w:rPr>
          <w:rFonts w:eastAsia="仿宋_GB2312" w:hint="eastAsia"/>
          <w:bCs/>
          <w:sz w:val="32"/>
          <w:szCs w:val="32"/>
        </w:rPr>
        <w:t>详细的</w:t>
      </w:r>
      <w:r w:rsidR="00550048" w:rsidRPr="00550048">
        <w:rPr>
          <w:rFonts w:eastAsia="仿宋_GB2312" w:hint="eastAsia"/>
          <w:bCs/>
          <w:sz w:val="32"/>
          <w:szCs w:val="32"/>
        </w:rPr>
        <w:t>测算方法及依据）</w:t>
      </w:r>
    </w:p>
    <w:p w14:paraId="1A12F513" w14:textId="77777777" w:rsidR="002747A2" w:rsidRPr="000F490B" w:rsidRDefault="002747A2" w:rsidP="00550048">
      <w:pPr>
        <w:widowControl/>
        <w:spacing w:line="620" w:lineRule="exact"/>
        <w:ind w:firstLineChars="198" w:firstLine="634"/>
        <w:jc w:val="left"/>
        <w:rPr>
          <w:rFonts w:eastAsia="仿宋_GB2312"/>
          <w:bCs/>
          <w:sz w:val="32"/>
          <w:szCs w:val="32"/>
        </w:rPr>
      </w:pPr>
      <w:r w:rsidRPr="000F490B">
        <w:rPr>
          <w:rFonts w:eastAsia="仿宋_GB2312" w:hint="eastAsia"/>
          <w:bCs/>
          <w:sz w:val="32"/>
          <w:szCs w:val="32"/>
        </w:rPr>
        <w:t>3.</w:t>
      </w:r>
      <w:r w:rsidRPr="000F490B">
        <w:rPr>
          <w:rFonts w:eastAsia="仿宋_GB2312" w:hint="eastAsia"/>
          <w:bCs/>
          <w:sz w:val="32"/>
          <w:szCs w:val="32"/>
        </w:rPr>
        <w:t>社会效益。</w:t>
      </w:r>
      <w:r w:rsidR="00550048" w:rsidRPr="00550048">
        <w:rPr>
          <w:rFonts w:eastAsia="仿宋_GB2312" w:hint="eastAsia"/>
          <w:bCs/>
          <w:sz w:val="32"/>
          <w:szCs w:val="32"/>
        </w:rPr>
        <w:t>说明该案例可产生的污染物减排、增加就业等方面的社会效益（需提供测算方法及依据）。</w:t>
      </w:r>
    </w:p>
    <w:p w14:paraId="6450916C" w14:textId="77777777" w:rsidR="002747A2" w:rsidRPr="000F490B" w:rsidRDefault="002747A2" w:rsidP="002747A2">
      <w:pPr>
        <w:widowControl/>
        <w:spacing w:line="620" w:lineRule="exact"/>
        <w:ind w:firstLineChars="198" w:firstLine="636"/>
        <w:jc w:val="left"/>
        <w:rPr>
          <w:rFonts w:eastAsia="仿宋_GB2312"/>
          <w:b/>
          <w:bCs/>
          <w:sz w:val="32"/>
          <w:szCs w:val="32"/>
        </w:rPr>
      </w:pPr>
      <w:r w:rsidRPr="000F490B">
        <w:rPr>
          <w:rFonts w:eastAsia="仿宋_GB2312" w:hint="eastAsia"/>
          <w:b/>
          <w:bCs/>
          <w:sz w:val="32"/>
          <w:szCs w:val="32"/>
        </w:rPr>
        <w:t>五、推广建议</w:t>
      </w:r>
    </w:p>
    <w:p w14:paraId="01E7CCEE" w14:textId="77777777" w:rsidR="002747A2" w:rsidRPr="005C6EA2" w:rsidRDefault="002747A2" w:rsidP="005C6EA2">
      <w:pPr>
        <w:spacing w:line="620" w:lineRule="exact"/>
        <w:ind w:rightChars="-162" w:right="-340" w:firstLineChars="200" w:firstLine="640"/>
        <w:rPr>
          <w:rFonts w:eastAsia="仿宋_GB2312"/>
          <w:bCs/>
          <w:sz w:val="32"/>
          <w:szCs w:val="32"/>
        </w:rPr>
      </w:pPr>
      <w:r w:rsidRPr="000F490B">
        <w:rPr>
          <w:rFonts w:eastAsia="仿宋_GB2312" w:hint="eastAsia"/>
          <w:bCs/>
          <w:sz w:val="32"/>
          <w:szCs w:val="32"/>
        </w:rPr>
        <w:t>1.</w:t>
      </w:r>
      <w:r w:rsidR="005C6EA2">
        <w:rPr>
          <w:rFonts w:eastAsia="仿宋_GB2312" w:hint="eastAsia"/>
          <w:bCs/>
          <w:sz w:val="32"/>
          <w:szCs w:val="32"/>
        </w:rPr>
        <w:t>推广价值。（</w:t>
      </w:r>
      <w:r w:rsidR="005C6EA2" w:rsidRPr="000F490B">
        <w:rPr>
          <w:rFonts w:eastAsia="仿宋_GB2312" w:hint="eastAsia"/>
          <w:sz w:val="32"/>
          <w:szCs w:val="32"/>
        </w:rPr>
        <w:t>技术应用后的推广潜力、预计投入、预计可形成的节能</w:t>
      </w:r>
      <w:r w:rsidR="005C6EA2">
        <w:rPr>
          <w:rFonts w:eastAsia="仿宋_GB2312" w:hint="eastAsia"/>
          <w:sz w:val="32"/>
          <w:szCs w:val="32"/>
        </w:rPr>
        <w:t>降碳能力</w:t>
      </w:r>
      <w:r w:rsidR="005C6EA2">
        <w:rPr>
          <w:rFonts w:eastAsia="仿宋_GB2312" w:hint="eastAsia"/>
          <w:bCs/>
          <w:sz w:val="32"/>
          <w:szCs w:val="32"/>
        </w:rPr>
        <w:t>）</w:t>
      </w:r>
    </w:p>
    <w:p w14:paraId="34AD8121" w14:textId="77777777" w:rsidR="002747A2" w:rsidRPr="000F490B" w:rsidRDefault="002747A2" w:rsidP="002747A2">
      <w:pPr>
        <w:adjustRightInd w:val="0"/>
        <w:snapToGrid w:val="0"/>
        <w:spacing w:line="620" w:lineRule="exact"/>
        <w:ind w:firstLineChars="200" w:firstLine="640"/>
        <w:rPr>
          <w:rFonts w:eastAsia="仿宋_GB2312"/>
          <w:bCs/>
          <w:sz w:val="32"/>
          <w:szCs w:val="32"/>
        </w:rPr>
      </w:pPr>
      <w:r w:rsidRPr="000F490B">
        <w:rPr>
          <w:rFonts w:eastAsia="仿宋_GB2312" w:hint="eastAsia"/>
          <w:bCs/>
          <w:sz w:val="32"/>
          <w:szCs w:val="32"/>
        </w:rPr>
        <w:t>2.</w:t>
      </w:r>
      <w:r w:rsidRPr="000F490B">
        <w:rPr>
          <w:rFonts w:eastAsia="仿宋_GB2312" w:hint="eastAsia"/>
          <w:bCs/>
          <w:sz w:val="32"/>
          <w:szCs w:val="32"/>
        </w:rPr>
        <w:t>推广该技术存在的障碍及建议采取的支撑措施。</w:t>
      </w:r>
    </w:p>
    <w:p w14:paraId="7F3FB171" w14:textId="77777777" w:rsidR="002747A2" w:rsidRPr="000F490B" w:rsidRDefault="002747A2" w:rsidP="002747A2">
      <w:pPr>
        <w:widowControl/>
        <w:spacing w:line="620" w:lineRule="exact"/>
        <w:ind w:firstLineChars="198" w:firstLine="636"/>
        <w:jc w:val="left"/>
        <w:rPr>
          <w:rFonts w:eastAsia="仿宋_GB2312"/>
          <w:b/>
          <w:bCs/>
          <w:sz w:val="32"/>
          <w:szCs w:val="32"/>
        </w:rPr>
      </w:pPr>
      <w:r w:rsidRPr="000F490B">
        <w:rPr>
          <w:rFonts w:eastAsia="仿宋_GB2312" w:hint="eastAsia"/>
          <w:b/>
          <w:bCs/>
          <w:sz w:val="32"/>
          <w:szCs w:val="32"/>
        </w:rPr>
        <w:t>六、技术相关证明文件</w:t>
      </w:r>
    </w:p>
    <w:p w14:paraId="498746D1" w14:textId="77777777" w:rsidR="002747A2" w:rsidRDefault="002747A2" w:rsidP="002747A2">
      <w:pPr>
        <w:widowControl/>
        <w:spacing w:line="620" w:lineRule="exact"/>
        <w:ind w:firstLineChars="198" w:firstLine="634"/>
        <w:jc w:val="left"/>
        <w:rPr>
          <w:rFonts w:eastAsia="仿宋_GB2312"/>
          <w:bCs/>
          <w:color w:val="000000"/>
          <w:sz w:val="32"/>
          <w:szCs w:val="32"/>
        </w:rPr>
      </w:pPr>
      <w:r w:rsidRPr="000F490B">
        <w:rPr>
          <w:rFonts w:eastAsia="仿宋_GB2312"/>
          <w:bCs/>
          <w:color w:val="000000"/>
          <w:sz w:val="32"/>
          <w:szCs w:val="32"/>
        </w:rPr>
        <w:t>1.</w:t>
      </w:r>
      <w:r w:rsidRPr="000F490B">
        <w:rPr>
          <w:rFonts w:eastAsia="仿宋_GB2312"/>
          <w:bCs/>
          <w:color w:val="000000"/>
          <w:sz w:val="32"/>
          <w:szCs w:val="32"/>
        </w:rPr>
        <w:t>技术应用单位的营业执照和组织机构代码证等。</w:t>
      </w:r>
    </w:p>
    <w:p w14:paraId="65B4A90C" w14:textId="77777777" w:rsidR="00BF3C10" w:rsidRPr="000F490B" w:rsidRDefault="00BF3C10" w:rsidP="002747A2">
      <w:pPr>
        <w:widowControl/>
        <w:spacing w:line="620" w:lineRule="exact"/>
        <w:ind w:firstLineChars="198" w:firstLine="634"/>
        <w:jc w:val="left"/>
        <w:rPr>
          <w:rFonts w:eastAsia="仿宋_GB2312"/>
          <w:bCs/>
          <w:color w:val="000000"/>
          <w:sz w:val="32"/>
          <w:szCs w:val="32"/>
        </w:rPr>
      </w:pPr>
      <w:r>
        <w:rPr>
          <w:rFonts w:eastAsia="仿宋_GB2312" w:hint="eastAsia"/>
          <w:bCs/>
          <w:color w:val="000000"/>
          <w:sz w:val="32"/>
          <w:szCs w:val="32"/>
        </w:rPr>
        <w:t>2.</w:t>
      </w:r>
      <w:r>
        <w:rPr>
          <w:rFonts w:eastAsia="仿宋_GB2312" w:hint="eastAsia"/>
          <w:bCs/>
          <w:color w:val="000000"/>
          <w:sz w:val="32"/>
          <w:szCs w:val="32"/>
        </w:rPr>
        <w:t>技术应用单位</w:t>
      </w:r>
      <w:r w:rsidRPr="00BF3C10">
        <w:rPr>
          <w:rFonts w:eastAsia="仿宋_GB2312" w:hint="eastAsia"/>
          <w:bCs/>
          <w:color w:val="000000"/>
          <w:sz w:val="32"/>
          <w:szCs w:val="32"/>
        </w:rPr>
        <w:t>对技术和应用效果评价。</w:t>
      </w:r>
    </w:p>
    <w:p w14:paraId="5EC62B7E" w14:textId="77777777" w:rsidR="00BF3C10" w:rsidRPr="00BF3C10" w:rsidRDefault="00BF3C10" w:rsidP="00BF3C10">
      <w:pPr>
        <w:widowControl/>
        <w:spacing w:line="620" w:lineRule="exact"/>
        <w:ind w:firstLineChars="198" w:firstLine="634"/>
        <w:jc w:val="left"/>
        <w:rPr>
          <w:rFonts w:eastAsia="仿宋_GB2312"/>
          <w:bCs/>
          <w:color w:val="000000"/>
          <w:sz w:val="32"/>
          <w:szCs w:val="32"/>
        </w:rPr>
      </w:pPr>
      <w:r>
        <w:rPr>
          <w:rFonts w:eastAsia="仿宋_GB2312" w:hint="eastAsia"/>
          <w:bCs/>
          <w:color w:val="000000"/>
          <w:sz w:val="32"/>
          <w:szCs w:val="32"/>
        </w:rPr>
        <w:t>3</w:t>
      </w:r>
      <w:r w:rsidRPr="000F490B">
        <w:rPr>
          <w:rFonts w:eastAsia="仿宋_GB2312"/>
          <w:bCs/>
          <w:color w:val="000000"/>
          <w:sz w:val="32"/>
          <w:szCs w:val="32"/>
        </w:rPr>
        <w:t>.</w:t>
      </w:r>
      <w:r w:rsidRPr="00BF3C10">
        <w:rPr>
          <w:rFonts w:eastAsia="仿宋_GB2312" w:hint="eastAsia"/>
          <w:bCs/>
          <w:color w:val="000000"/>
          <w:sz w:val="32"/>
          <w:szCs w:val="32"/>
        </w:rPr>
        <w:t>具有</w:t>
      </w:r>
      <w:r>
        <w:rPr>
          <w:rFonts w:eastAsia="仿宋_GB2312" w:hint="eastAsia"/>
          <w:bCs/>
          <w:color w:val="000000"/>
          <w:sz w:val="32"/>
          <w:szCs w:val="32"/>
        </w:rPr>
        <w:t>检验检测资质的</w:t>
      </w:r>
      <w:r w:rsidRPr="00BF3C10">
        <w:rPr>
          <w:rFonts w:eastAsia="仿宋_GB2312" w:hint="eastAsia"/>
          <w:bCs/>
          <w:color w:val="000000"/>
          <w:sz w:val="32"/>
          <w:szCs w:val="32"/>
        </w:rPr>
        <w:t>第三方检测机构出具的实际运行的测试报告等证明案例实际应用效果的材料（如有，请提交）。</w:t>
      </w:r>
    </w:p>
    <w:p w14:paraId="737F5D75" w14:textId="77777777" w:rsidR="002747A2" w:rsidRPr="000F490B" w:rsidRDefault="00BF3C10" w:rsidP="002747A2">
      <w:pPr>
        <w:widowControl/>
        <w:spacing w:line="620" w:lineRule="exact"/>
        <w:ind w:firstLineChars="198" w:firstLine="634"/>
        <w:jc w:val="left"/>
        <w:rPr>
          <w:rFonts w:eastAsia="仿宋_GB2312"/>
          <w:bCs/>
          <w:color w:val="000000"/>
          <w:sz w:val="32"/>
          <w:szCs w:val="32"/>
        </w:rPr>
      </w:pPr>
      <w:r>
        <w:rPr>
          <w:rFonts w:eastAsia="仿宋_GB2312" w:hint="eastAsia"/>
          <w:bCs/>
          <w:color w:val="000000"/>
          <w:sz w:val="32"/>
          <w:szCs w:val="32"/>
        </w:rPr>
        <w:t>4</w:t>
      </w:r>
      <w:r w:rsidR="002747A2" w:rsidRPr="000F490B">
        <w:rPr>
          <w:rFonts w:eastAsia="仿宋_GB2312"/>
          <w:bCs/>
          <w:color w:val="000000"/>
          <w:sz w:val="32"/>
          <w:szCs w:val="32"/>
        </w:rPr>
        <w:t>.</w:t>
      </w:r>
      <w:r w:rsidR="007F2380" w:rsidRPr="000F490B">
        <w:rPr>
          <w:rFonts w:eastAsia="仿宋_GB2312"/>
          <w:bCs/>
          <w:color w:val="000000"/>
          <w:sz w:val="32"/>
          <w:szCs w:val="32"/>
        </w:rPr>
        <w:t>与申报</w:t>
      </w:r>
      <w:r w:rsidR="002747A2" w:rsidRPr="000F490B">
        <w:rPr>
          <w:rFonts w:eastAsia="仿宋_GB2312"/>
          <w:bCs/>
          <w:color w:val="000000"/>
          <w:sz w:val="32"/>
          <w:szCs w:val="32"/>
        </w:rPr>
        <w:t>技术相关的</w:t>
      </w:r>
      <w:r w:rsidR="007F2380" w:rsidRPr="000F490B">
        <w:rPr>
          <w:rFonts w:eastAsia="仿宋_GB2312"/>
          <w:bCs/>
          <w:color w:val="000000"/>
          <w:sz w:val="32"/>
          <w:szCs w:val="32"/>
        </w:rPr>
        <w:t>鉴定文件</w:t>
      </w:r>
      <w:r w:rsidR="002747A2" w:rsidRPr="000F490B">
        <w:rPr>
          <w:rFonts w:eastAsia="仿宋_GB2312"/>
          <w:bCs/>
          <w:color w:val="000000"/>
          <w:sz w:val="32"/>
          <w:szCs w:val="32"/>
        </w:rPr>
        <w:t>（</w:t>
      </w:r>
      <w:r w:rsidR="007F2380" w:rsidRPr="000F490B">
        <w:rPr>
          <w:rFonts w:eastAsia="仿宋_GB2312"/>
          <w:bCs/>
          <w:color w:val="000000"/>
          <w:sz w:val="32"/>
          <w:szCs w:val="32"/>
        </w:rPr>
        <w:t>如</w:t>
      </w:r>
      <w:r w:rsidR="002747A2" w:rsidRPr="000F490B">
        <w:rPr>
          <w:rFonts w:eastAsia="仿宋_GB2312"/>
          <w:bCs/>
          <w:color w:val="000000"/>
          <w:sz w:val="32"/>
          <w:szCs w:val="32"/>
        </w:rPr>
        <w:t>技术</w:t>
      </w:r>
      <w:r w:rsidR="007F2380" w:rsidRPr="000F490B">
        <w:rPr>
          <w:rFonts w:eastAsia="仿宋_GB2312"/>
          <w:bCs/>
          <w:color w:val="000000"/>
          <w:sz w:val="32"/>
          <w:szCs w:val="32"/>
        </w:rPr>
        <w:t>认证、科技评价、</w:t>
      </w:r>
      <w:r w:rsidR="002747A2" w:rsidRPr="000F490B">
        <w:rPr>
          <w:rFonts w:eastAsia="仿宋_GB2312"/>
          <w:bCs/>
          <w:color w:val="000000"/>
          <w:sz w:val="32"/>
          <w:szCs w:val="32"/>
        </w:rPr>
        <w:t>项目验收</w:t>
      </w:r>
      <w:r w:rsidR="007F2380" w:rsidRPr="000F490B">
        <w:rPr>
          <w:rFonts w:eastAsia="仿宋_GB2312"/>
          <w:bCs/>
          <w:color w:val="000000"/>
          <w:sz w:val="32"/>
          <w:szCs w:val="32"/>
        </w:rPr>
        <w:t>、科技查新</w:t>
      </w:r>
      <w:r w:rsidR="002747A2" w:rsidRPr="000F490B">
        <w:rPr>
          <w:rFonts w:eastAsia="仿宋_GB2312"/>
          <w:bCs/>
          <w:color w:val="000000"/>
          <w:sz w:val="32"/>
          <w:szCs w:val="32"/>
        </w:rPr>
        <w:t>等</w:t>
      </w:r>
      <w:r w:rsidR="007F2380" w:rsidRPr="000F490B">
        <w:rPr>
          <w:rFonts w:eastAsia="仿宋_GB2312"/>
          <w:bCs/>
          <w:color w:val="000000"/>
          <w:sz w:val="32"/>
          <w:szCs w:val="32"/>
        </w:rPr>
        <w:t>）。</w:t>
      </w:r>
    </w:p>
    <w:p w14:paraId="783145CA" w14:textId="77777777" w:rsidR="002747A2" w:rsidRPr="000F490B" w:rsidRDefault="00BF3C10" w:rsidP="005C6EA2">
      <w:pPr>
        <w:spacing w:line="620" w:lineRule="exact"/>
        <w:ind w:firstLineChars="198" w:firstLine="634"/>
        <w:jc w:val="left"/>
        <w:rPr>
          <w:rFonts w:eastAsia="仿宋_GB2312"/>
          <w:bCs/>
          <w:color w:val="000000"/>
          <w:sz w:val="32"/>
          <w:szCs w:val="32"/>
        </w:rPr>
      </w:pPr>
      <w:r>
        <w:rPr>
          <w:rFonts w:eastAsia="仿宋_GB2312" w:hint="eastAsia"/>
          <w:bCs/>
          <w:color w:val="000000"/>
          <w:sz w:val="32"/>
          <w:szCs w:val="32"/>
        </w:rPr>
        <w:t>5</w:t>
      </w:r>
      <w:r w:rsidR="002747A2" w:rsidRPr="000F490B">
        <w:rPr>
          <w:rFonts w:eastAsia="仿宋_GB2312"/>
          <w:bCs/>
          <w:color w:val="000000"/>
          <w:sz w:val="32"/>
          <w:szCs w:val="32"/>
        </w:rPr>
        <w:t>.</w:t>
      </w:r>
      <w:r w:rsidR="002747A2" w:rsidRPr="000F490B">
        <w:rPr>
          <w:rFonts w:eastAsia="仿宋_GB2312"/>
          <w:bCs/>
          <w:color w:val="000000"/>
          <w:sz w:val="32"/>
          <w:szCs w:val="32"/>
        </w:rPr>
        <w:t>技术产品专利证书复印件或知识产权声明（如知识产权为其他企事业单位所有或与其他企</w:t>
      </w:r>
      <w:r w:rsidR="00594B92" w:rsidRPr="000F490B">
        <w:rPr>
          <w:rFonts w:eastAsia="仿宋_GB2312"/>
          <w:bCs/>
          <w:color w:val="000000"/>
          <w:sz w:val="32"/>
          <w:szCs w:val="32"/>
        </w:rPr>
        <w:t>事业单位共有，需同</w:t>
      </w:r>
      <w:r w:rsidR="00594B92" w:rsidRPr="000F490B">
        <w:rPr>
          <w:rFonts w:eastAsia="仿宋_GB2312"/>
          <w:bCs/>
          <w:color w:val="000000"/>
          <w:sz w:val="32"/>
          <w:szCs w:val="32"/>
        </w:rPr>
        <w:lastRenderedPageBreak/>
        <w:t>时提供由该企事业单位出具的正式授权使用声明）</w:t>
      </w:r>
      <w:r w:rsidR="00594B92" w:rsidRPr="000F490B">
        <w:rPr>
          <w:rFonts w:eastAsia="仿宋_GB2312" w:hint="eastAsia"/>
          <w:bCs/>
          <w:color w:val="000000"/>
          <w:sz w:val="32"/>
          <w:szCs w:val="32"/>
        </w:rPr>
        <w:t>。</w:t>
      </w:r>
    </w:p>
    <w:p w14:paraId="154F52FE" w14:textId="77777777" w:rsidR="00594B92" w:rsidRPr="000F490B" w:rsidRDefault="00BF3C10" w:rsidP="005C6EA2">
      <w:pPr>
        <w:spacing w:line="620" w:lineRule="exact"/>
        <w:ind w:firstLineChars="198" w:firstLine="634"/>
        <w:jc w:val="left"/>
        <w:rPr>
          <w:rFonts w:eastAsia="仿宋_GB2312"/>
          <w:bCs/>
          <w:color w:val="000000"/>
          <w:sz w:val="32"/>
          <w:szCs w:val="32"/>
        </w:rPr>
      </w:pPr>
      <w:r>
        <w:rPr>
          <w:rFonts w:eastAsia="仿宋_GB2312" w:hint="eastAsia"/>
          <w:bCs/>
          <w:color w:val="000000"/>
          <w:sz w:val="32"/>
          <w:szCs w:val="32"/>
        </w:rPr>
        <w:t>6</w:t>
      </w:r>
      <w:r w:rsidR="002747A2" w:rsidRPr="000F490B">
        <w:rPr>
          <w:rFonts w:eastAsia="仿宋_GB2312"/>
          <w:bCs/>
          <w:color w:val="000000"/>
          <w:sz w:val="32"/>
          <w:szCs w:val="32"/>
        </w:rPr>
        <w:t>.</w:t>
      </w:r>
      <w:r w:rsidR="00594B92" w:rsidRPr="000F490B">
        <w:rPr>
          <w:rFonts w:eastAsia="仿宋_GB2312" w:hint="eastAsia"/>
          <w:bCs/>
          <w:color w:val="000000"/>
          <w:sz w:val="32"/>
          <w:szCs w:val="32"/>
        </w:rPr>
        <w:t>相关技术</w:t>
      </w:r>
      <w:r w:rsidR="004E26E5" w:rsidRPr="000F490B">
        <w:rPr>
          <w:rFonts w:eastAsia="仿宋_GB2312"/>
          <w:bCs/>
          <w:color w:val="000000"/>
          <w:sz w:val="32"/>
          <w:szCs w:val="32"/>
        </w:rPr>
        <w:t>奖励证书</w:t>
      </w:r>
      <w:r w:rsidR="00594B92" w:rsidRPr="000F490B">
        <w:rPr>
          <w:rFonts w:eastAsia="仿宋_GB2312" w:hint="eastAsia"/>
          <w:bCs/>
          <w:color w:val="000000"/>
          <w:sz w:val="32"/>
          <w:szCs w:val="32"/>
        </w:rPr>
        <w:t>。</w:t>
      </w:r>
    </w:p>
    <w:p w14:paraId="1F2F9073" w14:textId="77777777" w:rsidR="002747A2" w:rsidRPr="000F490B" w:rsidRDefault="00BF3C10" w:rsidP="005C6EA2">
      <w:pPr>
        <w:spacing w:line="620" w:lineRule="exact"/>
        <w:ind w:firstLineChars="198" w:firstLine="634"/>
        <w:jc w:val="left"/>
        <w:rPr>
          <w:rFonts w:eastAsia="仿宋_GB2312"/>
          <w:bCs/>
          <w:color w:val="000000"/>
          <w:sz w:val="32"/>
          <w:szCs w:val="32"/>
        </w:rPr>
      </w:pPr>
      <w:r>
        <w:rPr>
          <w:rFonts w:eastAsia="仿宋_GB2312" w:hint="eastAsia"/>
          <w:bCs/>
          <w:color w:val="000000"/>
          <w:sz w:val="32"/>
          <w:szCs w:val="32"/>
        </w:rPr>
        <w:t>7</w:t>
      </w:r>
      <w:r w:rsidR="00594B92" w:rsidRPr="000F490B">
        <w:rPr>
          <w:rFonts w:eastAsia="仿宋_GB2312" w:hint="eastAsia"/>
          <w:bCs/>
          <w:color w:val="000000"/>
          <w:sz w:val="32"/>
          <w:szCs w:val="32"/>
        </w:rPr>
        <w:t>.</w:t>
      </w:r>
      <w:r w:rsidR="002747A2" w:rsidRPr="000F490B">
        <w:rPr>
          <w:rFonts w:eastAsia="仿宋_GB2312"/>
          <w:bCs/>
          <w:color w:val="000000"/>
          <w:sz w:val="32"/>
          <w:szCs w:val="32"/>
        </w:rPr>
        <w:t>其他补充证明材料。</w:t>
      </w:r>
    </w:p>
    <w:p w14:paraId="71F87CAF" w14:textId="77777777" w:rsidR="003C5FC2" w:rsidRPr="00BF3C10" w:rsidRDefault="003C5FC2" w:rsidP="00C37C82">
      <w:pPr>
        <w:rPr>
          <w:rFonts w:eastAsia="仿宋_GB2312"/>
          <w:sz w:val="32"/>
          <w:szCs w:val="32"/>
        </w:rPr>
        <w:sectPr w:rsidR="003C5FC2" w:rsidRPr="00BF3C10">
          <w:footerReference w:type="default" r:id="rId7"/>
          <w:pgSz w:w="11906" w:h="16838"/>
          <w:pgMar w:top="1440" w:right="1800" w:bottom="1440" w:left="1800" w:header="851" w:footer="992" w:gutter="0"/>
          <w:cols w:space="425"/>
          <w:docGrid w:type="lines" w:linePitch="312"/>
        </w:sectPr>
      </w:pPr>
    </w:p>
    <w:p w14:paraId="412212AD" w14:textId="77777777" w:rsidR="00120C68" w:rsidRPr="00120C68" w:rsidRDefault="00120C68" w:rsidP="00356676">
      <w:pPr>
        <w:widowControl/>
        <w:jc w:val="left"/>
        <w:rPr>
          <w:rFonts w:eastAsia="仿宋_GB2312"/>
          <w:sz w:val="28"/>
          <w:szCs w:val="28"/>
        </w:rPr>
      </w:pPr>
    </w:p>
    <w:sectPr w:rsidR="00120C68" w:rsidRPr="00120C68" w:rsidSect="004D1F20">
      <w:footerReference w:type="default" r:id="rId8"/>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3C4B" w14:textId="77777777" w:rsidR="008240E1" w:rsidRDefault="008240E1" w:rsidP="00513B56">
      <w:r>
        <w:separator/>
      </w:r>
    </w:p>
  </w:endnote>
  <w:endnote w:type="continuationSeparator" w:id="0">
    <w:p w14:paraId="5F1F4F3B" w14:textId="77777777" w:rsidR="008240E1" w:rsidRDefault="008240E1" w:rsidP="0051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941F" w14:textId="77777777" w:rsidR="00CB121C" w:rsidRDefault="00CB121C">
    <w:pPr>
      <w:pStyle w:val="a5"/>
      <w:jc w:val="center"/>
    </w:pPr>
  </w:p>
  <w:p w14:paraId="4C895575" w14:textId="77777777" w:rsidR="00CB121C" w:rsidRDefault="00CB12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C580" w14:textId="77777777" w:rsidR="00B11B0E" w:rsidRDefault="00B11B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8A97" w14:textId="77777777" w:rsidR="008240E1" w:rsidRDefault="008240E1" w:rsidP="00513B56">
      <w:r>
        <w:separator/>
      </w:r>
    </w:p>
  </w:footnote>
  <w:footnote w:type="continuationSeparator" w:id="0">
    <w:p w14:paraId="1CF76990" w14:textId="77777777" w:rsidR="008240E1" w:rsidRDefault="008240E1" w:rsidP="00513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D5"/>
    <w:rsid w:val="00031EC0"/>
    <w:rsid w:val="000462C6"/>
    <w:rsid w:val="0005327E"/>
    <w:rsid w:val="000538DA"/>
    <w:rsid w:val="00060CF7"/>
    <w:rsid w:val="000F490B"/>
    <w:rsid w:val="00114295"/>
    <w:rsid w:val="00120C68"/>
    <w:rsid w:val="00126A42"/>
    <w:rsid w:val="00133121"/>
    <w:rsid w:val="00137271"/>
    <w:rsid w:val="001479D4"/>
    <w:rsid w:val="00153641"/>
    <w:rsid w:val="00181DC7"/>
    <w:rsid w:val="00196DB2"/>
    <w:rsid w:val="001C33CE"/>
    <w:rsid w:val="001D2E27"/>
    <w:rsid w:val="001E3A58"/>
    <w:rsid w:val="001E490F"/>
    <w:rsid w:val="001E5557"/>
    <w:rsid w:val="001E71B3"/>
    <w:rsid w:val="00230A58"/>
    <w:rsid w:val="00241C65"/>
    <w:rsid w:val="002468F0"/>
    <w:rsid w:val="00266470"/>
    <w:rsid w:val="002747A2"/>
    <w:rsid w:val="002753CE"/>
    <w:rsid w:val="002757D9"/>
    <w:rsid w:val="00287A97"/>
    <w:rsid w:val="002C5FE6"/>
    <w:rsid w:val="002D3A24"/>
    <w:rsid w:val="003072E5"/>
    <w:rsid w:val="00356676"/>
    <w:rsid w:val="00366365"/>
    <w:rsid w:val="00375F97"/>
    <w:rsid w:val="0038588E"/>
    <w:rsid w:val="0039306D"/>
    <w:rsid w:val="003956D6"/>
    <w:rsid w:val="003A1EF2"/>
    <w:rsid w:val="003A225A"/>
    <w:rsid w:val="003C069E"/>
    <w:rsid w:val="003C0A2B"/>
    <w:rsid w:val="003C4920"/>
    <w:rsid w:val="003C4EF3"/>
    <w:rsid w:val="003C5FC2"/>
    <w:rsid w:val="003C702B"/>
    <w:rsid w:val="003C71F5"/>
    <w:rsid w:val="003D0B34"/>
    <w:rsid w:val="00411C74"/>
    <w:rsid w:val="00437601"/>
    <w:rsid w:val="00444D9A"/>
    <w:rsid w:val="00456185"/>
    <w:rsid w:val="00476918"/>
    <w:rsid w:val="00487391"/>
    <w:rsid w:val="00487D35"/>
    <w:rsid w:val="0049136F"/>
    <w:rsid w:val="00493750"/>
    <w:rsid w:val="00494D5C"/>
    <w:rsid w:val="004957EA"/>
    <w:rsid w:val="004A1BC9"/>
    <w:rsid w:val="004B2B2E"/>
    <w:rsid w:val="004D1F20"/>
    <w:rsid w:val="004E26E5"/>
    <w:rsid w:val="004E5D5A"/>
    <w:rsid w:val="004F0359"/>
    <w:rsid w:val="004F21BB"/>
    <w:rsid w:val="00513B56"/>
    <w:rsid w:val="00527C7D"/>
    <w:rsid w:val="00550048"/>
    <w:rsid w:val="00550215"/>
    <w:rsid w:val="00562930"/>
    <w:rsid w:val="005853B0"/>
    <w:rsid w:val="00585A94"/>
    <w:rsid w:val="00594B92"/>
    <w:rsid w:val="00594C51"/>
    <w:rsid w:val="00596438"/>
    <w:rsid w:val="005B328E"/>
    <w:rsid w:val="005C626E"/>
    <w:rsid w:val="005C6EA2"/>
    <w:rsid w:val="005F0773"/>
    <w:rsid w:val="005F6DD3"/>
    <w:rsid w:val="00601663"/>
    <w:rsid w:val="006343B9"/>
    <w:rsid w:val="00634563"/>
    <w:rsid w:val="00662F17"/>
    <w:rsid w:val="006873F4"/>
    <w:rsid w:val="006A3E4A"/>
    <w:rsid w:val="006C656C"/>
    <w:rsid w:val="006E5290"/>
    <w:rsid w:val="0070798D"/>
    <w:rsid w:val="00711294"/>
    <w:rsid w:val="007132A0"/>
    <w:rsid w:val="007176CF"/>
    <w:rsid w:val="00724E53"/>
    <w:rsid w:val="00727381"/>
    <w:rsid w:val="00736C22"/>
    <w:rsid w:val="00780EC9"/>
    <w:rsid w:val="007A0BBA"/>
    <w:rsid w:val="007A6693"/>
    <w:rsid w:val="007C35AB"/>
    <w:rsid w:val="007C3D23"/>
    <w:rsid w:val="007D12A2"/>
    <w:rsid w:val="007D25BD"/>
    <w:rsid w:val="007F2380"/>
    <w:rsid w:val="007F387C"/>
    <w:rsid w:val="00812814"/>
    <w:rsid w:val="008131A8"/>
    <w:rsid w:val="00817528"/>
    <w:rsid w:val="008240E1"/>
    <w:rsid w:val="00832AA0"/>
    <w:rsid w:val="00865FD0"/>
    <w:rsid w:val="00874737"/>
    <w:rsid w:val="00880DED"/>
    <w:rsid w:val="0089009F"/>
    <w:rsid w:val="00892923"/>
    <w:rsid w:val="00893302"/>
    <w:rsid w:val="00897D61"/>
    <w:rsid w:val="008A777C"/>
    <w:rsid w:val="008B447F"/>
    <w:rsid w:val="008C0155"/>
    <w:rsid w:val="008D21D4"/>
    <w:rsid w:val="008D5EE4"/>
    <w:rsid w:val="008D645C"/>
    <w:rsid w:val="008E7350"/>
    <w:rsid w:val="008F72C6"/>
    <w:rsid w:val="00921C50"/>
    <w:rsid w:val="00922FBE"/>
    <w:rsid w:val="0092469F"/>
    <w:rsid w:val="00932BC4"/>
    <w:rsid w:val="00943E27"/>
    <w:rsid w:val="00964260"/>
    <w:rsid w:val="00972169"/>
    <w:rsid w:val="00991D6C"/>
    <w:rsid w:val="009A1805"/>
    <w:rsid w:val="009A2B9D"/>
    <w:rsid w:val="009B78D5"/>
    <w:rsid w:val="009D0DD6"/>
    <w:rsid w:val="009D3FD2"/>
    <w:rsid w:val="009F0161"/>
    <w:rsid w:val="00A06394"/>
    <w:rsid w:val="00A15AE8"/>
    <w:rsid w:val="00A16AB5"/>
    <w:rsid w:val="00A23A60"/>
    <w:rsid w:val="00A358AD"/>
    <w:rsid w:val="00A45DCD"/>
    <w:rsid w:val="00A77691"/>
    <w:rsid w:val="00A802AF"/>
    <w:rsid w:val="00A80323"/>
    <w:rsid w:val="00A8619D"/>
    <w:rsid w:val="00A9413B"/>
    <w:rsid w:val="00AA5580"/>
    <w:rsid w:val="00AB2DE9"/>
    <w:rsid w:val="00AB62C2"/>
    <w:rsid w:val="00AC39EC"/>
    <w:rsid w:val="00AD7EBC"/>
    <w:rsid w:val="00AE0B75"/>
    <w:rsid w:val="00AE2DD1"/>
    <w:rsid w:val="00AE644E"/>
    <w:rsid w:val="00AF0413"/>
    <w:rsid w:val="00B04B5E"/>
    <w:rsid w:val="00B11B0E"/>
    <w:rsid w:val="00B206EC"/>
    <w:rsid w:val="00B23509"/>
    <w:rsid w:val="00B56D13"/>
    <w:rsid w:val="00B712B3"/>
    <w:rsid w:val="00B766C3"/>
    <w:rsid w:val="00B80B7D"/>
    <w:rsid w:val="00B86B0E"/>
    <w:rsid w:val="00BA01BE"/>
    <w:rsid w:val="00BA1D47"/>
    <w:rsid w:val="00BB74EC"/>
    <w:rsid w:val="00BC6248"/>
    <w:rsid w:val="00BE6D1F"/>
    <w:rsid w:val="00BF388F"/>
    <w:rsid w:val="00BF3C10"/>
    <w:rsid w:val="00C23E7C"/>
    <w:rsid w:val="00C37C82"/>
    <w:rsid w:val="00C5392B"/>
    <w:rsid w:val="00C55DB7"/>
    <w:rsid w:val="00C87D9D"/>
    <w:rsid w:val="00C9749C"/>
    <w:rsid w:val="00CB121C"/>
    <w:rsid w:val="00CD1913"/>
    <w:rsid w:val="00CE1871"/>
    <w:rsid w:val="00CE30E6"/>
    <w:rsid w:val="00CF3132"/>
    <w:rsid w:val="00D0415B"/>
    <w:rsid w:val="00D103D7"/>
    <w:rsid w:val="00D122E1"/>
    <w:rsid w:val="00D62D1E"/>
    <w:rsid w:val="00D73146"/>
    <w:rsid w:val="00D7355F"/>
    <w:rsid w:val="00D73B22"/>
    <w:rsid w:val="00D8613F"/>
    <w:rsid w:val="00DB218E"/>
    <w:rsid w:val="00DB22CE"/>
    <w:rsid w:val="00DB378D"/>
    <w:rsid w:val="00DB3CA8"/>
    <w:rsid w:val="00DC7DD1"/>
    <w:rsid w:val="00DD3BEE"/>
    <w:rsid w:val="00DE5488"/>
    <w:rsid w:val="00DE7F35"/>
    <w:rsid w:val="00DF248C"/>
    <w:rsid w:val="00E01973"/>
    <w:rsid w:val="00E21502"/>
    <w:rsid w:val="00E42337"/>
    <w:rsid w:val="00E45432"/>
    <w:rsid w:val="00E57B5F"/>
    <w:rsid w:val="00E84ED3"/>
    <w:rsid w:val="00E9268B"/>
    <w:rsid w:val="00E97C2D"/>
    <w:rsid w:val="00EB1BCC"/>
    <w:rsid w:val="00EB1FC1"/>
    <w:rsid w:val="00ED2992"/>
    <w:rsid w:val="00F06BDC"/>
    <w:rsid w:val="00F119B1"/>
    <w:rsid w:val="00F11D61"/>
    <w:rsid w:val="00F265E6"/>
    <w:rsid w:val="00F271FA"/>
    <w:rsid w:val="00F37523"/>
    <w:rsid w:val="00F710F1"/>
    <w:rsid w:val="00F7455D"/>
    <w:rsid w:val="00F92224"/>
    <w:rsid w:val="00FA7619"/>
    <w:rsid w:val="00FD036A"/>
    <w:rsid w:val="00FD253E"/>
    <w:rsid w:val="00FE7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D9BA1"/>
  <w15:docId w15:val="{CF0EC638-1B13-4B9E-A4EB-E5F0749F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B56"/>
    <w:pPr>
      <w:widowControl w:val="0"/>
      <w:jc w:val="both"/>
    </w:pPr>
    <w:rPr>
      <w:rFonts w:ascii="Times New Roman" w:eastAsia="宋体" w:hAnsi="Times New Roman" w:cs="Times New Roman"/>
      <w:szCs w:val="20"/>
    </w:rPr>
  </w:style>
  <w:style w:type="paragraph" w:styleId="1">
    <w:name w:val="heading 1"/>
    <w:basedOn w:val="a"/>
    <w:next w:val="a"/>
    <w:link w:val="10"/>
    <w:qFormat/>
    <w:rsid w:val="0092469F"/>
    <w:pPr>
      <w:keepNext/>
      <w:keepLines/>
      <w:spacing w:before="340" w:after="330" w:line="576"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B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3B56"/>
    <w:rPr>
      <w:sz w:val="18"/>
      <w:szCs w:val="18"/>
    </w:rPr>
  </w:style>
  <w:style w:type="paragraph" w:styleId="a5">
    <w:name w:val="footer"/>
    <w:basedOn w:val="a"/>
    <w:link w:val="a6"/>
    <w:uiPriority w:val="99"/>
    <w:unhideWhenUsed/>
    <w:rsid w:val="00513B56"/>
    <w:pPr>
      <w:tabs>
        <w:tab w:val="center" w:pos="4153"/>
        <w:tab w:val="right" w:pos="8306"/>
      </w:tabs>
      <w:snapToGrid w:val="0"/>
      <w:jc w:val="left"/>
    </w:pPr>
    <w:rPr>
      <w:sz w:val="18"/>
      <w:szCs w:val="18"/>
    </w:rPr>
  </w:style>
  <w:style w:type="character" w:customStyle="1" w:styleId="a6">
    <w:name w:val="页脚 字符"/>
    <w:basedOn w:val="a0"/>
    <w:link w:val="a5"/>
    <w:uiPriority w:val="99"/>
    <w:rsid w:val="00513B56"/>
    <w:rPr>
      <w:sz w:val="18"/>
      <w:szCs w:val="18"/>
    </w:rPr>
  </w:style>
  <w:style w:type="character" w:customStyle="1" w:styleId="10">
    <w:name w:val="标题 1 字符"/>
    <w:basedOn w:val="a0"/>
    <w:link w:val="1"/>
    <w:rsid w:val="0092469F"/>
    <w:rPr>
      <w:rFonts w:ascii="Calibri" w:eastAsia="宋体" w:hAnsi="Calibri" w:cs="Times New Roman"/>
      <w:b/>
      <w:bCs/>
      <w:kern w:val="44"/>
      <w:sz w:val="44"/>
      <w:szCs w:val="44"/>
    </w:rPr>
  </w:style>
  <w:style w:type="table" w:styleId="a7">
    <w:name w:val="Table Grid"/>
    <w:basedOn w:val="a1"/>
    <w:rsid w:val="00A9413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A0BBA"/>
    <w:rPr>
      <w:color w:val="0000FF" w:themeColor="hyperlink"/>
      <w:u w:val="single"/>
    </w:rPr>
  </w:style>
  <w:style w:type="paragraph" w:styleId="a9">
    <w:name w:val="Balloon Text"/>
    <w:basedOn w:val="a"/>
    <w:link w:val="aa"/>
    <w:uiPriority w:val="99"/>
    <w:semiHidden/>
    <w:unhideWhenUsed/>
    <w:rsid w:val="00F92224"/>
    <w:rPr>
      <w:sz w:val="18"/>
      <w:szCs w:val="18"/>
    </w:rPr>
  </w:style>
  <w:style w:type="character" w:customStyle="1" w:styleId="aa">
    <w:name w:val="批注框文本 字符"/>
    <w:basedOn w:val="a0"/>
    <w:link w:val="a9"/>
    <w:uiPriority w:val="99"/>
    <w:semiHidden/>
    <w:rsid w:val="00F92224"/>
    <w:rPr>
      <w:rFonts w:ascii="Times New Roman" w:eastAsia="宋体" w:hAnsi="Times New Roman" w:cs="Times New Roman"/>
      <w:sz w:val="18"/>
      <w:szCs w:val="18"/>
    </w:rPr>
  </w:style>
  <w:style w:type="character" w:styleId="ab">
    <w:name w:val="annotation reference"/>
    <w:basedOn w:val="a0"/>
    <w:uiPriority w:val="99"/>
    <w:semiHidden/>
    <w:unhideWhenUsed/>
    <w:rsid w:val="001C33CE"/>
    <w:rPr>
      <w:sz w:val="21"/>
      <w:szCs w:val="21"/>
    </w:rPr>
  </w:style>
  <w:style w:type="paragraph" w:styleId="ac">
    <w:name w:val="annotation text"/>
    <w:basedOn w:val="a"/>
    <w:link w:val="ad"/>
    <w:uiPriority w:val="99"/>
    <w:semiHidden/>
    <w:unhideWhenUsed/>
    <w:rsid w:val="001C33CE"/>
    <w:pPr>
      <w:jc w:val="left"/>
    </w:pPr>
  </w:style>
  <w:style w:type="character" w:customStyle="1" w:styleId="ad">
    <w:name w:val="批注文字 字符"/>
    <w:basedOn w:val="a0"/>
    <w:link w:val="ac"/>
    <w:uiPriority w:val="99"/>
    <w:semiHidden/>
    <w:rsid w:val="001C33CE"/>
    <w:rPr>
      <w:rFonts w:ascii="Times New Roman" w:eastAsia="宋体" w:hAnsi="Times New Roman" w:cs="Times New Roman"/>
      <w:szCs w:val="20"/>
    </w:rPr>
  </w:style>
  <w:style w:type="paragraph" w:styleId="ae">
    <w:name w:val="annotation subject"/>
    <w:basedOn w:val="ac"/>
    <w:next w:val="ac"/>
    <w:link w:val="af"/>
    <w:uiPriority w:val="99"/>
    <w:semiHidden/>
    <w:unhideWhenUsed/>
    <w:rsid w:val="001C33CE"/>
    <w:rPr>
      <w:b/>
      <w:bCs/>
    </w:rPr>
  </w:style>
  <w:style w:type="character" w:customStyle="1" w:styleId="af">
    <w:name w:val="批注主题 字符"/>
    <w:basedOn w:val="ad"/>
    <w:link w:val="ae"/>
    <w:uiPriority w:val="99"/>
    <w:semiHidden/>
    <w:rsid w:val="001C33CE"/>
    <w:rPr>
      <w:rFonts w:ascii="Times New Roman" w:eastAsia="宋体" w:hAnsi="Times New Roman" w:cs="Times New Roman"/>
      <w:b/>
      <w:bCs/>
      <w:szCs w:val="20"/>
    </w:rPr>
  </w:style>
  <w:style w:type="paragraph" w:customStyle="1" w:styleId="Default">
    <w:name w:val="Default"/>
    <w:qFormat/>
    <w:rsid w:val="001E3A58"/>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4439">
      <w:bodyDiv w:val="1"/>
      <w:marLeft w:val="0"/>
      <w:marRight w:val="0"/>
      <w:marTop w:val="0"/>
      <w:marBottom w:val="0"/>
      <w:divBdr>
        <w:top w:val="none" w:sz="0" w:space="0" w:color="auto"/>
        <w:left w:val="none" w:sz="0" w:space="0" w:color="auto"/>
        <w:bottom w:val="none" w:sz="0" w:space="0" w:color="auto"/>
        <w:right w:val="none" w:sz="0" w:space="0" w:color="auto"/>
      </w:divBdr>
      <w:divsChild>
        <w:div w:id="1876851042">
          <w:marLeft w:val="0"/>
          <w:marRight w:val="0"/>
          <w:marTop w:val="0"/>
          <w:marBottom w:val="0"/>
          <w:divBdr>
            <w:top w:val="none" w:sz="0" w:space="0" w:color="auto"/>
            <w:left w:val="none" w:sz="0" w:space="0" w:color="auto"/>
            <w:bottom w:val="none" w:sz="0" w:space="0" w:color="auto"/>
            <w:right w:val="none" w:sz="0" w:space="0" w:color="auto"/>
          </w:divBdr>
        </w:div>
        <w:div w:id="1240290482">
          <w:marLeft w:val="0"/>
          <w:marRight w:val="0"/>
          <w:marTop w:val="0"/>
          <w:marBottom w:val="0"/>
          <w:divBdr>
            <w:top w:val="none" w:sz="0" w:space="0" w:color="auto"/>
            <w:left w:val="none" w:sz="0" w:space="0" w:color="auto"/>
            <w:bottom w:val="none" w:sz="0" w:space="0" w:color="auto"/>
            <w:right w:val="none" w:sz="0" w:space="0" w:color="auto"/>
          </w:divBdr>
        </w:div>
      </w:divsChild>
    </w:div>
    <w:div w:id="257953402">
      <w:bodyDiv w:val="1"/>
      <w:marLeft w:val="0"/>
      <w:marRight w:val="0"/>
      <w:marTop w:val="0"/>
      <w:marBottom w:val="0"/>
      <w:divBdr>
        <w:top w:val="none" w:sz="0" w:space="0" w:color="auto"/>
        <w:left w:val="none" w:sz="0" w:space="0" w:color="auto"/>
        <w:bottom w:val="none" w:sz="0" w:space="0" w:color="auto"/>
        <w:right w:val="none" w:sz="0" w:space="0" w:color="auto"/>
      </w:divBdr>
      <w:divsChild>
        <w:div w:id="1200700342">
          <w:marLeft w:val="0"/>
          <w:marRight w:val="0"/>
          <w:marTop w:val="0"/>
          <w:marBottom w:val="0"/>
          <w:divBdr>
            <w:top w:val="none" w:sz="0" w:space="0" w:color="auto"/>
            <w:left w:val="none" w:sz="0" w:space="0" w:color="auto"/>
            <w:bottom w:val="none" w:sz="0" w:space="0" w:color="auto"/>
            <w:right w:val="none" w:sz="0" w:space="0" w:color="auto"/>
          </w:divBdr>
        </w:div>
      </w:divsChild>
    </w:div>
    <w:div w:id="430005912">
      <w:bodyDiv w:val="1"/>
      <w:marLeft w:val="0"/>
      <w:marRight w:val="0"/>
      <w:marTop w:val="0"/>
      <w:marBottom w:val="0"/>
      <w:divBdr>
        <w:top w:val="none" w:sz="0" w:space="0" w:color="auto"/>
        <w:left w:val="none" w:sz="0" w:space="0" w:color="auto"/>
        <w:bottom w:val="none" w:sz="0" w:space="0" w:color="auto"/>
        <w:right w:val="none" w:sz="0" w:space="0" w:color="auto"/>
      </w:divBdr>
      <w:divsChild>
        <w:div w:id="497425839">
          <w:marLeft w:val="0"/>
          <w:marRight w:val="0"/>
          <w:marTop w:val="0"/>
          <w:marBottom w:val="0"/>
          <w:divBdr>
            <w:top w:val="none" w:sz="0" w:space="0" w:color="auto"/>
            <w:left w:val="none" w:sz="0" w:space="0" w:color="auto"/>
            <w:bottom w:val="none" w:sz="0" w:space="0" w:color="auto"/>
            <w:right w:val="none" w:sz="0" w:space="0" w:color="auto"/>
          </w:divBdr>
        </w:div>
      </w:divsChild>
    </w:div>
    <w:div w:id="456681541">
      <w:bodyDiv w:val="1"/>
      <w:marLeft w:val="0"/>
      <w:marRight w:val="0"/>
      <w:marTop w:val="0"/>
      <w:marBottom w:val="0"/>
      <w:divBdr>
        <w:top w:val="none" w:sz="0" w:space="0" w:color="auto"/>
        <w:left w:val="none" w:sz="0" w:space="0" w:color="auto"/>
        <w:bottom w:val="none" w:sz="0" w:space="0" w:color="auto"/>
        <w:right w:val="none" w:sz="0" w:space="0" w:color="auto"/>
      </w:divBdr>
    </w:div>
    <w:div w:id="568466885">
      <w:bodyDiv w:val="1"/>
      <w:marLeft w:val="0"/>
      <w:marRight w:val="0"/>
      <w:marTop w:val="0"/>
      <w:marBottom w:val="0"/>
      <w:divBdr>
        <w:top w:val="none" w:sz="0" w:space="0" w:color="auto"/>
        <w:left w:val="none" w:sz="0" w:space="0" w:color="auto"/>
        <w:bottom w:val="none" w:sz="0" w:space="0" w:color="auto"/>
        <w:right w:val="none" w:sz="0" w:space="0" w:color="auto"/>
      </w:divBdr>
      <w:divsChild>
        <w:div w:id="1424956077">
          <w:marLeft w:val="0"/>
          <w:marRight w:val="0"/>
          <w:marTop w:val="0"/>
          <w:marBottom w:val="0"/>
          <w:divBdr>
            <w:top w:val="none" w:sz="0" w:space="0" w:color="auto"/>
            <w:left w:val="none" w:sz="0" w:space="0" w:color="auto"/>
            <w:bottom w:val="none" w:sz="0" w:space="0" w:color="auto"/>
            <w:right w:val="none" w:sz="0" w:space="0" w:color="auto"/>
          </w:divBdr>
        </w:div>
      </w:divsChild>
    </w:div>
    <w:div w:id="583490635">
      <w:bodyDiv w:val="1"/>
      <w:marLeft w:val="0"/>
      <w:marRight w:val="0"/>
      <w:marTop w:val="0"/>
      <w:marBottom w:val="0"/>
      <w:divBdr>
        <w:top w:val="none" w:sz="0" w:space="0" w:color="auto"/>
        <w:left w:val="none" w:sz="0" w:space="0" w:color="auto"/>
        <w:bottom w:val="none" w:sz="0" w:space="0" w:color="auto"/>
        <w:right w:val="none" w:sz="0" w:space="0" w:color="auto"/>
      </w:divBdr>
      <w:divsChild>
        <w:div w:id="417867227">
          <w:marLeft w:val="0"/>
          <w:marRight w:val="0"/>
          <w:marTop w:val="0"/>
          <w:marBottom w:val="0"/>
          <w:divBdr>
            <w:top w:val="none" w:sz="0" w:space="0" w:color="auto"/>
            <w:left w:val="none" w:sz="0" w:space="0" w:color="auto"/>
            <w:bottom w:val="none" w:sz="0" w:space="0" w:color="auto"/>
            <w:right w:val="none" w:sz="0" w:space="0" w:color="auto"/>
          </w:divBdr>
        </w:div>
        <w:div w:id="1477649655">
          <w:marLeft w:val="0"/>
          <w:marRight w:val="0"/>
          <w:marTop w:val="0"/>
          <w:marBottom w:val="0"/>
          <w:divBdr>
            <w:top w:val="none" w:sz="0" w:space="0" w:color="auto"/>
            <w:left w:val="none" w:sz="0" w:space="0" w:color="auto"/>
            <w:bottom w:val="none" w:sz="0" w:space="0" w:color="auto"/>
            <w:right w:val="none" w:sz="0" w:space="0" w:color="auto"/>
          </w:divBdr>
        </w:div>
        <w:div w:id="712461704">
          <w:marLeft w:val="0"/>
          <w:marRight w:val="0"/>
          <w:marTop w:val="0"/>
          <w:marBottom w:val="0"/>
          <w:divBdr>
            <w:top w:val="none" w:sz="0" w:space="0" w:color="auto"/>
            <w:left w:val="none" w:sz="0" w:space="0" w:color="auto"/>
            <w:bottom w:val="none" w:sz="0" w:space="0" w:color="auto"/>
            <w:right w:val="none" w:sz="0" w:space="0" w:color="auto"/>
          </w:divBdr>
        </w:div>
        <w:div w:id="1829520981">
          <w:marLeft w:val="0"/>
          <w:marRight w:val="0"/>
          <w:marTop w:val="0"/>
          <w:marBottom w:val="0"/>
          <w:divBdr>
            <w:top w:val="none" w:sz="0" w:space="0" w:color="auto"/>
            <w:left w:val="none" w:sz="0" w:space="0" w:color="auto"/>
            <w:bottom w:val="none" w:sz="0" w:space="0" w:color="auto"/>
            <w:right w:val="none" w:sz="0" w:space="0" w:color="auto"/>
          </w:divBdr>
        </w:div>
      </w:divsChild>
    </w:div>
    <w:div w:id="1167018853">
      <w:bodyDiv w:val="1"/>
      <w:marLeft w:val="0"/>
      <w:marRight w:val="0"/>
      <w:marTop w:val="0"/>
      <w:marBottom w:val="0"/>
      <w:divBdr>
        <w:top w:val="none" w:sz="0" w:space="0" w:color="auto"/>
        <w:left w:val="none" w:sz="0" w:space="0" w:color="auto"/>
        <w:bottom w:val="none" w:sz="0" w:space="0" w:color="auto"/>
        <w:right w:val="none" w:sz="0" w:space="0" w:color="auto"/>
      </w:divBdr>
    </w:div>
    <w:div w:id="1318655210">
      <w:bodyDiv w:val="1"/>
      <w:marLeft w:val="0"/>
      <w:marRight w:val="0"/>
      <w:marTop w:val="0"/>
      <w:marBottom w:val="0"/>
      <w:divBdr>
        <w:top w:val="none" w:sz="0" w:space="0" w:color="auto"/>
        <w:left w:val="none" w:sz="0" w:space="0" w:color="auto"/>
        <w:bottom w:val="none" w:sz="0" w:space="0" w:color="auto"/>
        <w:right w:val="none" w:sz="0" w:space="0" w:color="auto"/>
      </w:divBdr>
      <w:divsChild>
        <w:div w:id="1457332849">
          <w:marLeft w:val="0"/>
          <w:marRight w:val="0"/>
          <w:marTop w:val="0"/>
          <w:marBottom w:val="0"/>
          <w:divBdr>
            <w:top w:val="none" w:sz="0" w:space="0" w:color="auto"/>
            <w:left w:val="none" w:sz="0" w:space="0" w:color="auto"/>
            <w:bottom w:val="none" w:sz="0" w:space="0" w:color="auto"/>
            <w:right w:val="none" w:sz="0" w:space="0" w:color="auto"/>
          </w:divBdr>
        </w:div>
      </w:divsChild>
    </w:div>
    <w:div w:id="1480802767">
      <w:bodyDiv w:val="1"/>
      <w:marLeft w:val="0"/>
      <w:marRight w:val="0"/>
      <w:marTop w:val="0"/>
      <w:marBottom w:val="0"/>
      <w:divBdr>
        <w:top w:val="none" w:sz="0" w:space="0" w:color="auto"/>
        <w:left w:val="none" w:sz="0" w:space="0" w:color="auto"/>
        <w:bottom w:val="none" w:sz="0" w:space="0" w:color="auto"/>
        <w:right w:val="none" w:sz="0" w:space="0" w:color="auto"/>
      </w:divBdr>
      <w:divsChild>
        <w:div w:id="1723017676">
          <w:marLeft w:val="0"/>
          <w:marRight w:val="0"/>
          <w:marTop w:val="0"/>
          <w:marBottom w:val="0"/>
          <w:divBdr>
            <w:top w:val="none" w:sz="0" w:space="0" w:color="auto"/>
            <w:left w:val="none" w:sz="0" w:space="0" w:color="auto"/>
            <w:bottom w:val="none" w:sz="0" w:space="0" w:color="auto"/>
            <w:right w:val="none" w:sz="0" w:space="0" w:color="auto"/>
          </w:divBdr>
        </w:div>
        <w:div w:id="483277905">
          <w:marLeft w:val="0"/>
          <w:marRight w:val="0"/>
          <w:marTop w:val="0"/>
          <w:marBottom w:val="0"/>
          <w:divBdr>
            <w:top w:val="none" w:sz="0" w:space="0" w:color="auto"/>
            <w:left w:val="none" w:sz="0" w:space="0" w:color="auto"/>
            <w:bottom w:val="none" w:sz="0" w:space="0" w:color="auto"/>
            <w:right w:val="none" w:sz="0" w:space="0" w:color="auto"/>
          </w:divBdr>
        </w:div>
      </w:divsChild>
    </w:div>
    <w:div w:id="1717584538">
      <w:bodyDiv w:val="1"/>
      <w:marLeft w:val="0"/>
      <w:marRight w:val="0"/>
      <w:marTop w:val="0"/>
      <w:marBottom w:val="0"/>
      <w:divBdr>
        <w:top w:val="none" w:sz="0" w:space="0" w:color="auto"/>
        <w:left w:val="none" w:sz="0" w:space="0" w:color="auto"/>
        <w:bottom w:val="none" w:sz="0" w:space="0" w:color="auto"/>
        <w:right w:val="none" w:sz="0" w:space="0" w:color="auto"/>
      </w:divBdr>
      <w:divsChild>
        <w:div w:id="660158200">
          <w:marLeft w:val="0"/>
          <w:marRight w:val="0"/>
          <w:marTop w:val="0"/>
          <w:marBottom w:val="0"/>
          <w:divBdr>
            <w:top w:val="none" w:sz="0" w:space="0" w:color="auto"/>
            <w:left w:val="none" w:sz="0" w:space="0" w:color="auto"/>
            <w:bottom w:val="none" w:sz="0" w:space="0" w:color="auto"/>
            <w:right w:val="none" w:sz="0" w:space="0" w:color="auto"/>
          </w:divBdr>
        </w:div>
      </w:divsChild>
    </w:div>
    <w:div w:id="1742827244">
      <w:bodyDiv w:val="1"/>
      <w:marLeft w:val="0"/>
      <w:marRight w:val="0"/>
      <w:marTop w:val="0"/>
      <w:marBottom w:val="0"/>
      <w:divBdr>
        <w:top w:val="none" w:sz="0" w:space="0" w:color="auto"/>
        <w:left w:val="none" w:sz="0" w:space="0" w:color="auto"/>
        <w:bottom w:val="none" w:sz="0" w:space="0" w:color="auto"/>
        <w:right w:val="none" w:sz="0" w:space="0" w:color="auto"/>
      </w:divBdr>
    </w:div>
    <w:div w:id="1746567062">
      <w:bodyDiv w:val="1"/>
      <w:marLeft w:val="0"/>
      <w:marRight w:val="0"/>
      <w:marTop w:val="0"/>
      <w:marBottom w:val="0"/>
      <w:divBdr>
        <w:top w:val="none" w:sz="0" w:space="0" w:color="auto"/>
        <w:left w:val="none" w:sz="0" w:space="0" w:color="auto"/>
        <w:bottom w:val="none" w:sz="0" w:space="0" w:color="auto"/>
        <w:right w:val="none" w:sz="0" w:space="0" w:color="auto"/>
      </w:divBdr>
      <w:divsChild>
        <w:div w:id="1299608909">
          <w:marLeft w:val="0"/>
          <w:marRight w:val="0"/>
          <w:marTop w:val="0"/>
          <w:marBottom w:val="0"/>
          <w:divBdr>
            <w:top w:val="none" w:sz="0" w:space="0" w:color="auto"/>
            <w:left w:val="none" w:sz="0" w:space="0" w:color="auto"/>
            <w:bottom w:val="none" w:sz="0" w:space="0" w:color="auto"/>
            <w:right w:val="none" w:sz="0" w:space="0" w:color="auto"/>
          </w:divBdr>
        </w:div>
      </w:divsChild>
    </w:div>
    <w:div w:id="1782382781">
      <w:bodyDiv w:val="1"/>
      <w:marLeft w:val="0"/>
      <w:marRight w:val="0"/>
      <w:marTop w:val="0"/>
      <w:marBottom w:val="0"/>
      <w:divBdr>
        <w:top w:val="none" w:sz="0" w:space="0" w:color="auto"/>
        <w:left w:val="none" w:sz="0" w:space="0" w:color="auto"/>
        <w:bottom w:val="none" w:sz="0" w:space="0" w:color="auto"/>
        <w:right w:val="none" w:sz="0" w:space="0" w:color="auto"/>
      </w:divBdr>
      <w:divsChild>
        <w:div w:id="1741904470">
          <w:marLeft w:val="0"/>
          <w:marRight w:val="0"/>
          <w:marTop w:val="0"/>
          <w:marBottom w:val="0"/>
          <w:divBdr>
            <w:top w:val="none" w:sz="0" w:space="0" w:color="auto"/>
            <w:left w:val="none" w:sz="0" w:space="0" w:color="auto"/>
            <w:bottom w:val="none" w:sz="0" w:space="0" w:color="auto"/>
            <w:right w:val="none" w:sz="0" w:space="0" w:color="auto"/>
          </w:divBdr>
        </w:div>
      </w:divsChild>
    </w:div>
    <w:div w:id="1971394997">
      <w:bodyDiv w:val="1"/>
      <w:marLeft w:val="0"/>
      <w:marRight w:val="0"/>
      <w:marTop w:val="0"/>
      <w:marBottom w:val="0"/>
      <w:divBdr>
        <w:top w:val="none" w:sz="0" w:space="0" w:color="auto"/>
        <w:left w:val="none" w:sz="0" w:space="0" w:color="auto"/>
        <w:bottom w:val="none" w:sz="0" w:space="0" w:color="auto"/>
        <w:right w:val="none" w:sz="0" w:space="0" w:color="auto"/>
      </w:divBdr>
      <w:divsChild>
        <w:div w:id="1729064097">
          <w:marLeft w:val="0"/>
          <w:marRight w:val="0"/>
          <w:marTop w:val="0"/>
          <w:marBottom w:val="0"/>
          <w:divBdr>
            <w:top w:val="none" w:sz="0" w:space="0" w:color="auto"/>
            <w:left w:val="none" w:sz="0" w:space="0" w:color="auto"/>
            <w:bottom w:val="none" w:sz="0" w:space="0" w:color="auto"/>
            <w:right w:val="none" w:sz="0" w:space="0" w:color="auto"/>
          </w:divBdr>
        </w:div>
      </w:divsChild>
    </w:div>
    <w:div w:id="2113892677">
      <w:bodyDiv w:val="1"/>
      <w:marLeft w:val="0"/>
      <w:marRight w:val="0"/>
      <w:marTop w:val="0"/>
      <w:marBottom w:val="0"/>
      <w:divBdr>
        <w:top w:val="none" w:sz="0" w:space="0" w:color="auto"/>
        <w:left w:val="none" w:sz="0" w:space="0" w:color="auto"/>
        <w:bottom w:val="none" w:sz="0" w:space="0" w:color="auto"/>
        <w:right w:val="none" w:sz="0" w:space="0" w:color="auto"/>
      </w:divBdr>
      <w:divsChild>
        <w:div w:id="984814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6A458-66B2-4BCA-B854-32C3B5D8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余海涛</dc:creator>
  <cp:lastModifiedBy>835552758@qq.com</cp:lastModifiedBy>
  <cp:revision>3</cp:revision>
  <cp:lastPrinted>2024-01-23T05:54:00Z</cp:lastPrinted>
  <dcterms:created xsi:type="dcterms:W3CDTF">2024-01-23T06:59:00Z</dcterms:created>
  <dcterms:modified xsi:type="dcterms:W3CDTF">2024-01-26T03:23:00Z</dcterms:modified>
</cp:coreProperties>
</file>